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51" w:rsidRDefault="00E37051" w:rsidP="00970426">
      <w:pPr>
        <w:tabs>
          <w:tab w:val="left" w:pos="318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r>
        <w:rPr>
          <w:rFonts w:ascii="Times New Roman" w:hAnsi="Times New Roman"/>
          <w:b/>
          <w:i/>
          <w:sz w:val="28"/>
          <w:szCs w:val="28"/>
        </w:rPr>
        <w:t>ПЛОЩАДКА</w:t>
      </w:r>
    </w:p>
    <w:p w:rsidR="00E37051" w:rsidRPr="00970426" w:rsidRDefault="00E37051" w:rsidP="00970426">
      <w:pPr>
        <w:tabs>
          <w:tab w:val="left" w:pos="318"/>
        </w:tabs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970426">
        <w:rPr>
          <w:rFonts w:ascii="Times New Roman" w:hAnsi="Times New Roman"/>
          <w:b/>
          <w:i/>
          <w:sz w:val="28"/>
          <w:szCs w:val="28"/>
        </w:rPr>
        <w:t>Формирование системы государственной поддержки добровольчества</w:t>
      </w:r>
    </w:p>
    <w:p w:rsidR="00E37051" w:rsidRPr="00B119EE" w:rsidRDefault="00E37051" w:rsidP="00E72B33">
      <w:pPr>
        <w:tabs>
          <w:tab w:val="left" w:pos="318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37051" w:rsidRPr="00970426" w:rsidRDefault="00E37051" w:rsidP="00222B4B">
      <w:pPr>
        <w:numPr>
          <w:ilvl w:val="0"/>
          <w:numId w:val="3"/>
        </w:numPr>
        <w:spacing w:after="0" w:line="240" w:lineRule="auto"/>
        <w:ind w:left="601" w:hanging="283"/>
        <w:jc w:val="both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Лукьянов Владимир, Руководитель Санкт-Петербургского центра поддержки добровольческих инициатив (Санкт-Петербург)</w:t>
      </w:r>
    </w:p>
    <w:p w:rsidR="00E37051" w:rsidRPr="00970426" w:rsidRDefault="00E37051" w:rsidP="00222B4B">
      <w:pPr>
        <w:numPr>
          <w:ilvl w:val="0"/>
          <w:numId w:val="3"/>
        </w:numPr>
        <w:spacing w:after="0" w:line="240" w:lineRule="auto"/>
        <w:ind w:left="601" w:hanging="283"/>
        <w:jc w:val="both"/>
        <w:rPr>
          <w:rFonts w:ascii="Times New Roman" w:hAnsi="Times New Roman"/>
          <w:b/>
          <w:sz w:val="28"/>
          <w:szCs w:val="28"/>
        </w:rPr>
      </w:pPr>
      <w:r w:rsidRPr="00970426">
        <w:rPr>
          <w:rFonts w:ascii="Times New Roman" w:hAnsi="Times New Roman"/>
          <w:b/>
          <w:sz w:val="28"/>
          <w:szCs w:val="28"/>
        </w:rPr>
        <w:t>Опенько Светлана, Специалист по работе с молодёжью районного молодёжного центра п. Харп Приуральского района (п. Харп, ЯНАО)</w:t>
      </w:r>
    </w:p>
    <w:p w:rsidR="00E37051" w:rsidRPr="00970426" w:rsidRDefault="00E37051" w:rsidP="00222B4B">
      <w:pPr>
        <w:spacing w:after="0" w:line="240" w:lineRule="auto"/>
        <w:ind w:firstLine="601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Система государственной поддержки добровольчества в ЯНАО</w:t>
      </w:r>
    </w:p>
    <w:p w:rsidR="00E37051" w:rsidRPr="00970426" w:rsidRDefault="00E37051" w:rsidP="00222B4B">
      <w:pPr>
        <w:pStyle w:val="ListParagraph"/>
        <w:numPr>
          <w:ilvl w:val="0"/>
          <w:numId w:val="3"/>
        </w:numPr>
        <w:spacing w:after="0" w:line="240" w:lineRule="auto"/>
        <w:ind w:left="601" w:hanging="283"/>
        <w:jc w:val="both"/>
        <w:rPr>
          <w:rFonts w:ascii="Times New Roman" w:hAnsi="Times New Roman"/>
          <w:b/>
          <w:sz w:val="28"/>
          <w:szCs w:val="28"/>
        </w:rPr>
      </w:pPr>
      <w:r w:rsidRPr="00970426">
        <w:rPr>
          <w:rFonts w:ascii="Times New Roman" w:hAnsi="Times New Roman"/>
          <w:b/>
          <w:sz w:val="28"/>
          <w:szCs w:val="28"/>
        </w:rPr>
        <w:t>Уткин Юрий, Заместитель председателя Пермской городской Думы (Пермь)</w:t>
      </w:r>
    </w:p>
    <w:p w:rsidR="00E37051" w:rsidRPr="00970426" w:rsidRDefault="00E37051" w:rsidP="00222B4B">
      <w:pPr>
        <w:pStyle w:val="ListParagraph"/>
        <w:spacing w:after="0" w:line="240" w:lineRule="auto"/>
        <w:ind w:left="601"/>
        <w:jc w:val="both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Доклад о значимости межсекторного взаимодействия органов власти с гражданским обществом и НКО на уровне г. Перми.</w:t>
      </w:r>
    </w:p>
    <w:p w:rsidR="00E37051" w:rsidRPr="00970426" w:rsidRDefault="00E37051" w:rsidP="00E72B33">
      <w:pPr>
        <w:pStyle w:val="ListParagraph"/>
        <w:numPr>
          <w:ilvl w:val="0"/>
          <w:numId w:val="3"/>
        </w:numPr>
        <w:spacing w:after="0" w:line="240" w:lineRule="auto"/>
        <w:ind w:left="601" w:hanging="283"/>
        <w:jc w:val="both"/>
        <w:rPr>
          <w:rFonts w:ascii="Times New Roman" w:hAnsi="Times New Roman"/>
          <w:b/>
          <w:sz w:val="28"/>
          <w:szCs w:val="28"/>
        </w:rPr>
      </w:pPr>
      <w:r w:rsidRPr="00970426">
        <w:rPr>
          <w:rFonts w:ascii="Times New Roman" w:hAnsi="Times New Roman"/>
          <w:b/>
          <w:sz w:val="28"/>
          <w:szCs w:val="28"/>
        </w:rPr>
        <w:t>Ширяева Лилия, Заместитель председателя Законодательного Собрания Пермского края (Пермь)</w:t>
      </w:r>
    </w:p>
    <w:p w:rsidR="00E37051" w:rsidRPr="00970426" w:rsidRDefault="00E37051" w:rsidP="00222B4B">
      <w:pPr>
        <w:pStyle w:val="ListParagraph"/>
        <w:spacing w:after="0" w:line="240" w:lineRule="auto"/>
        <w:ind w:left="601"/>
        <w:jc w:val="both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Доклад о значимости межсекторного взаимодействия органов власти с гражданским обществом и НКО на уровне г. Перми.</w:t>
      </w:r>
    </w:p>
    <w:p w:rsidR="00E37051" w:rsidRPr="00970426" w:rsidRDefault="00E37051" w:rsidP="00E72B33">
      <w:pPr>
        <w:pStyle w:val="ListParagraph"/>
        <w:numPr>
          <w:ilvl w:val="0"/>
          <w:numId w:val="3"/>
        </w:numPr>
        <w:spacing w:after="0" w:line="240" w:lineRule="auto"/>
        <w:ind w:left="601" w:hanging="283"/>
        <w:jc w:val="both"/>
        <w:rPr>
          <w:rFonts w:ascii="Times New Roman" w:hAnsi="Times New Roman"/>
          <w:b/>
          <w:sz w:val="28"/>
          <w:szCs w:val="28"/>
        </w:rPr>
      </w:pPr>
      <w:r w:rsidRPr="00970426">
        <w:rPr>
          <w:rFonts w:ascii="Times New Roman" w:hAnsi="Times New Roman"/>
          <w:b/>
          <w:sz w:val="28"/>
          <w:szCs w:val="28"/>
        </w:rPr>
        <w:t>Шумбурова Ольга, эксперт Комиссии по развитию благотворительности и волонтерства Общественной палаты РФ (Москва)</w:t>
      </w:r>
    </w:p>
    <w:p w:rsidR="00E37051" w:rsidRPr="00970426" w:rsidRDefault="00E37051" w:rsidP="00222B4B">
      <w:pPr>
        <w:pStyle w:val="ListParagraph"/>
        <w:spacing w:after="0" w:line="240" w:lineRule="auto"/>
        <w:ind w:left="601"/>
        <w:jc w:val="both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«Последние решения органов власти и представителей сообщества в сфере законодательного регулирования добровольчества, в том числе его государственной поддержки»</w:t>
      </w:r>
    </w:p>
    <w:p w:rsidR="00E37051" w:rsidRPr="00970426" w:rsidRDefault="00E37051" w:rsidP="00222B4B">
      <w:pPr>
        <w:pStyle w:val="ListParagraph"/>
        <w:spacing w:after="0" w:line="240" w:lineRule="auto"/>
        <w:ind w:left="601"/>
        <w:jc w:val="both"/>
        <w:rPr>
          <w:rFonts w:ascii="Times New Roman" w:hAnsi="Times New Roman"/>
          <w:i/>
          <w:sz w:val="28"/>
          <w:szCs w:val="28"/>
        </w:rPr>
      </w:pPr>
    </w:p>
    <w:p w:rsidR="00E37051" w:rsidRPr="00970426" w:rsidRDefault="00E37051" w:rsidP="00E72B33">
      <w:pPr>
        <w:spacing w:after="0" w:line="240" w:lineRule="auto"/>
        <w:ind w:left="318"/>
        <w:jc w:val="both"/>
        <w:rPr>
          <w:rFonts w:ascii="Times New Roman" w:hAnsi="Times New Roman"/>
          <w:i/>
          <w:sz w:val="28"/>
          <w:szCs w:val="28"/>
        </w:rPr>
      </w:pPr>
      <w:r w:rsidRPr="00970426">
        <w:rPr>
          <w:rFonts w:ascii="Times New Roman" w:hAnsi="Times New Roman"/>
          <w:i/>
          <w:sz w:val="28"/>
          <w:szCs w:val="28"/>
        </w:rPr>
        <w:t>Модератор: Лукьянов Владимир, Руководитель Санкт-Петербургского центра поддержки добровольческих инициатив (Санкт-Петербург)</w:t>
      </w:r>
    </w:p>
    <w:bookmarkEnd w:id="0"/>
    <w:p w:rsidR="00E37051" w:rsidRDefault="00E37051"/>
    <w:sectPr w:rsidR="00E37051" w:rsidSect="00901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E705D"/>
    <w:multiLevelType w:val="hybridMultilevel"/>
    <w:tmpl w:val="A2566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B7705AB"/>
    <w:multiLevelType w:val="hybridMultilevel"/>
    <w:tmpl w:val="2ADEEA0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">
    <w:nsid w:val="58BF5BD1"/>
    <w:multiLevelType w:val="hybridMultilevel"/>
    <w:tmpl w:val="5850761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2B33"/>
    <w:rsid w:val="000644EF"/>
    <w:rsid w:val="00222B4B"/>
    <w:rsid w:val="00480748"/>
    <w:rsid w:val="00867580"/>
    <w:rsid w:val="008A483F"/>
    <w:rsid w:val="00901E34"/>
    <w:rsid w:val="00970426"/>
    <w:rsid w:val="00B119EE"/>
    <w:rsid w:val="00DD1107"/>
    <w:rsid w:val="00E37051"/>
    <w:rsid w:val="00E72B33"/>
    <w:rsid w:val="00FB4D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2B3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72B33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172</Words>
  <Characters>984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V10-USER</dc:creator>
  <cp:keywords/>
  <dc:description/>
  <cp:lastModifiedBy>Светлана</cp:lastModifiedBy>
  <cp:revision>2</cp:revision>
  <dcterms:created xsi:type="dcterms:W3CDTF">2013-11-20T09:56:00Z</dcterms:created>
  <dcterms:modified xsi:type="dcterms:W3CDTF">2013-12-24T13:49:00Z</dcterms:modified>
</cp:coreProperties>
</file>