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A4" w:rsidRDefault="003023A4" w:rsidP="003023A4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образовательной </w:t>
      </w:r>
      <w:r w:rsidRPr="00A16015">
        <w:rPr>
          <w:rFonts w:ascii="Times New Roman" w:hAnsi="Times New Roman"/>
          <w:sz w:val="24"/>
          <w:szCs w:val="24"/>
        </w:rPr>
        <w:t>смены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601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Технология Добра» </w:t>
      </w:r>
    </w:p>
    <w:p w:rsidR="003023A4" w:rsidRDefault="003023A4" w:rsidP="003023A4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="00107EA0">
        <w:rPr>
          <w:rFonts w:ascii="Times New Roman" w:hAnsi="Times New Roman"/>
          <w:sz w:val="24"/>
          <w:szCs w:val="24"/>
        </w:rPr>
        <w:t xml:space="preserve"> смены</w:t>
      </w:r>
      <w:r>
        <w:rPr>
          <w:rFonts w:ascii="Times New Roman" w:hAnsi="Times New Roman"/>
          <w:sz w:val="24"/>
          <w:szCs w:val="24"/>
        </w:rPr>
        <w:t xml:space="preserve">: Екатерина Федореева </w:t>
      </w:r>
    </w:p>
    <w:tbl>
      <w:tblPr>
        <w:tblW w:w="149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08"/>
        <w:gridCol w:w="24"/>
        <w:gridCol w:w="112"/>
        <w:gridCol w:w="6"/>
        <w:gridCol w:w="880"/>
        <w:gridCol w:w="1295"/>
        <w:gridCol w:w="154"/>
        <w:gridCol w:w="82"/>
        <w:gridCol w:w="19"/>
        <w:gridCol w:w="10"/>
        <w:gridCol w:w="11"/>
        <w:gridCol w:w="3514"/>
        <w:gridCol w:w="10"/>
        <w:gridCol w:w="11"/>
        <w:gridCol w:w="679"/>
        <w:gridCol w:w="297"/>
        <w:gridCol w:w="288"/>
        <w:gridCol w:w="3106"/>
        <w:gridCol w:w="35"/>
        <w:gridCol w:w="33"/>
        <w:gridCol w:w="23"/>
        <w:gridCol w:w="12"/>
        <w:gridCol w:w="3576"/>
        <w:gridCol w:w="10"/>
        <w:gridCol w:w="23"/>
      </w:tblGrid>
      <w:tr w:rsidR="00C20757" w:rsidRPr="00C20757" w:rsidTr="008E577E">
        <w:trPr>
          <w:gridAfter w:val="2"/>
          <w:wAfter w:w="33" w:type="dxa"/>
        </w:trPr>
        <w:tc>
          <w:tcPr>
            <w:tcW w:w="844" w:type="dxa"/>
            <w:gridSpan w:val="3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95" w:type="dxa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490" w:type="dxa"/>
            <w:gridSpan w:val="9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26" w:type="dxa"/>
            <w:gridSpan w:val="4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ФИО ведущего, должность</w:t>
            </w:r>
          </w:p>
        </w:tc>
        <w:tc>
          <w:tcPr>
            <w:tcW w:w="3644" w:type="dxa"/>
            <w:gridSpan w:val="4"/>
            <w:shd w:val="clear" w:color="auto" w:fill="auto"/>
          </w:tcPr>
          <w:p w:rsidR="00C20757" w:rsidRPr="00C20757" w:rsidRDefault="00C20757" w:rsidP="00C2075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ФИО эксперта, должность</w:t>
            </w:r>
          </w:p>
        </w:tc>
      </w:tr>
      <w:tr w:rsidR="00C20757" w:rsidRPr="00C20757" w:rsidTr="009A73CE">
        <w:trPr>
          <w:gridAfter w:val="2"/>
          <w:wAfter w:w="33" w:type="dxa"/>
        </w:trPr>
        <w:tc>
          <w:tcPr>
            <w:tcW w:w="14885" w:type="dxa"/>
            <w:gridSpan w:val="23"/>
            <w:shd w:val="clear" w:color="auto" w:fill="auto"/>
          </w:tcPr>
          <w:p w:rsidR="00C20757" w:rsidRPr="00C20757" w:rsidRDefault="00C20757" w:rsidP="00221C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033" w:rsidRPr="00C20757" w:rsidTr="007A29A4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06:00-15:00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Заезд участников по графику, регистрация, получение инвентаря, инструктаж, установка лагерей</w:t>
            </w:r>
          </w:p>
        </w:tc>
      </w:tr>
      <w:tr w:rsidR="00871033" w:rsidRPr="00C20757" w:rsidTr="00400E31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15:00-16:00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О.С. в образовательных шатрах 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представление орг.группы смены, инструкторов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«лист» ожиданий от Форума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«лист» соглашений - правил на Форуме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краткий обзор-анонс об образовательной программе смены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освещение общих правил (режим работы, питания и др.) и норм безопасности в рамках Форума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презентация культурно – развлекательной программы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презентация рейтинговой системы участников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презентация конвейера проектов </w:t>
            </w:r>
          </w:p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деление на подгруппы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0000"/>
                <w:lang w:eastAsia="ru-RU"/>
              </w:rPr>
              <w:t>«профессионалы» - 1 гр.,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92D050"/>
                <w:lang w:eastAsia="ru-RU"/>
              </w:rPr>
              <w:t>«начальный уровень» - 2гр., 3 гр., 4 гр.</w:t>
            </w:r>
          </w:p>
        </w:tc>
      </w:tr>
      <w:tr w:rsidR="00871033" w:rsidRPr="00C20757" w:rsidTr="00BE728D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16:00-18:00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 xml:space="preserve">Основы разработки и презентации добровольческих идей, вводный курс. Истории успеха </w:t>
            </w:r>
          </w:p>
        </w:tc>
      </w:tr>
      <w:tr w:rsidR="00871033" w:rsidRPr="00C20757" w:rsidTr="005F279B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для 25 для подготовки визиток</w:t>
            </w:r>
          </w:p>
        </w:tc>
      </w:tr>
      <w:tr w:rsidR="00871033" w:rsidRPr="00C20757" w:rsidTr="0062109A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Ужин, свободное время 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033" w:rsidRPr="00C20757" w:rsidTr="00BB3EC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Совещание с руководителями делегаций</w:t>
            </w:r>
          </w:p>
        </w:tc>
      </w:tr>
      <w:tr w:rsidR="00871033" w:rsidRPr="00C20757" w:rsidTr="00FD551B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20:00-21:00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 визиток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отрядов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смены «Технология Добра» </w:t>
            </w:r>
          </w:p>
        </w:tc>
      </w:tr>
      <w:tr w:rsidR="00871033" w:rsidRPr="00C20757" w:rsidTr="0062109A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открытие Форума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1033" w:rsidRPr="00C20757" w:rsidTr="0062109A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00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871033" w:rsidRPr="00C20757" w:rsidRDefault="00871033" w:rsidP="008710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FD67A1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 июня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FD67A1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FD67A1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98735A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00B0F0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10.30-12.00</w:t>
            </w:r>
          </w:p>
        </w:tc>
        <w:tc>
          <w:tcPr>
            <w:tcW w:w="11595" w:type="dxa"/>
            <w:gridSpan w:val="13"/>
            <w:shd w:val="clear" w:color="auto" w:fill="00B0F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Выставка-ярмарка: «Добровольчество в картинках». </w:t>
            </w:r>
            <w:r w:rsidRPr="003861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 Выставки-ярмарки – знакомство участников смены «Технология добра» с успешным опытом социального проекти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рования в сфере добровольчества ПФО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4225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проект как система</w:t>
            </w:r>
          </w:p>
        </w:tc>
        <w:tc>
          <w:tcPr>
            <w:tcW w:w="3691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79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Грохольская Наталья Викоровна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Тренер Ресурсного центра некоммерческих организаций Санкт-Петербург, эксперт Министерства экономического развития РФ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Нач.1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Деловая игра по станциям (опыт разных организаций)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Деловая игра по станциям (опыт разных организаций)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Бондаренко Н.</w:t>
            </w:r>
            <w:r w:rsidRPr="00C20757"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Совета ОО "ФДО Самарской области"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Деловая игра по станциям (опыт разных организаций)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РБФ «Самарская губерния»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11:30-12:50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4225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shd w:val="clear" w:color="auto" w:fill="FF0000"/>
                <w:lang w:eastAsia="ru-RU"/>
              </w:rPr>
              <w:t>Социальны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  <w:t xml:space="preserve">й проект как система </w:t>
            </w:r>
          </w:p>
        </w:tc>
        <w:tc>
          <w:tcPr>
            <w:tcW w:w="3691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79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Грохольская Наталья Викоровна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Тренер Ресурсного центра некоммерческих организаций Санкт-Петербург, эксперт Министерства экономического развития РФ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Нач.1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проект как система (на основе собранного материала)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проект как система (на основе собранного материала)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Бондаренко Наталья </w:t>
            </w:r>
            <w:r w:rsidRPr="00C20757"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Совета ОО "ФДО Самарской области"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Социальный проект как система (на основе собранного материала)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F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РБФ «Самарская губерния»</w:t>
            </w:r>
          </w:p>
        </w:tc>
      </w:tr>
      <w:tr w:rsidR="00107EA0" w:rsidRPr="00C20757" w:rsidTr="00FD67A1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4225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 xml:space="preserve">Креативные технологии в добровольческих проектах 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Доработка индивидуальных проектов (по микрогруппам).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79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Елена Селезнева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тренер-консультант, коуч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Корпорация «РОСТ», г. Нижний Новгород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Нач.1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Требования к социальному проекту на Форуме «iВолга».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социальному проекту на Форуме «iВолга».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Бондаренко Н.</w:t>
            </w:r>
            <w:r w:rsidRPr="00C20757"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Совета ОО "ФДО Самарской области"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Требования к социальному проекту на Форуме «iВолга».</w:t>
            </w: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3F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РБФ «Самарская губерния»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Проф+Нач.1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lastRenderedPageBreak/>
              <w:t>Встреча с экспертом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Асташина Екатерина Евгеньевна - председатель Совета СРМОО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"Центр поддержки демократических молодежных инициатив»</w:t>
            </w: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Синеглазова Анна – центр развития Добровольцества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Татарстан, руководитель Центра Добровольцев БФ «ДетскиеДомики», г.Москва</w:t>
            </w: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Встреча с экспертом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Янковская Елена координатор программ Фонда в Самарской области 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 w:line="240" w:lineRule="auto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</w:t>
            </w:r>
          </w:p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 w:line="240" w:lineRule="auto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(6 экспертов)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ind w:left="42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 июня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21:00-00:00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175A3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107EA0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Шатер 3 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экспертом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F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Синеглазова Анна – центр развития Добровольцества Республики Татарстан, руководитель Центра Добровольцев БФ «ДетскиеДомики», г.Москва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Проф.+Нач.1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Росмол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Встреча с экспертом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Руслан Абдикеев -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тратегический директор Лаборатории социальных инноваций Cloudwatche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Cloudwatcher за несколько лет стала крупнейшим в России системным интегратором гуманитарной помощи, г. Москва</w:t>
            </w:r>
          </w:p>
        </w:tc>
      </w:tr>
      <w:tr w:rsidR="00107EA0" w:rsidRPr="00C20757" w:rsidTr="008E577E">
        <w:trPr>
          <w:gridAfter w:val="2"/>
          <w:wAfter w:w="33" w:type="dxa"/>
          <w:trHeight w:val="724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vMerge w:val="restart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11:30-12:50</w:t>
            </w:r>
          </w:p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</w:t>
            </w:r>
          </w:p>
          <w:p w:rsidR="00107EA0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Росмол</w:t>
            </w:r>
          </w:p>
        </w:tc>
        <w:tc>
          <w:tcPr>
            <w:tcW w:w="4225" w:type="dxa"/>
            <w:gridSpan w:val="5"/>
            <w:vMerge w:val="restart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с экспертом </w:t>
            </w:r>
          </w:p>
        </w:tc>
        <w:tc>
          <w:tcPr>
            <w:tcW w:w="3691" w:type="dxa"/>
            <w:gridSpan w:val="3"/>
            <w:vMerge w:val="restart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vMerge w:val="restart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Филаретова Марина </w:t>
            </w:r>
            <w:r w:rsidRPr="009467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сотрудничества Молодёжного Департамента с Российской Федерацией, государствами-участниками СНГ и странами Средиземноморского региона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5" w:type="dxa"/>
            <w:gridSpan w:val="5"/>
            <w:vMerge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vMerge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 w:rsidRPr="00C2075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vMerge w:val="restart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Грохольская Наталья Викоровна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Тренер Ресурсного центра некоммерческих организаций Санкт-Петербург, эксперт Министерства экономического развития РФ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 w:rsidRPr="00C2075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vMerge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F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РБФ «Самарская губерния»</w:t>
            </w:r>
          </w:p>
        </w:tc>
      </w:tr>
      <w:tr w:rsidR="00107EA0" w:rsidRPr="00C20757" w:rsidTr="008E577E">
        <w:trPr>
          <w:gridAfter w:val="2"/>
          <w:wAfter w:w="33" w:type="dxa"/>
          <w:trHeight w:val="393"/>
        </w:trPr>
        <w:tc>
          <w:tcPr>
            <w:tcW w:w="850" w:type="dxa"/>
            <w:gridSpan w:val="4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4225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</w:t>
            </w:r>
          </w:p>
        </w:tc>
        <w:tc>
          <w:tcPr>
            <w:tcW w:w="4225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 w:rsidRPr="00C20757">
              <w:rPr>
                <w:rFonts w:ascii="Times New Roman" w:hAnsi="Times New Roman"/>
              </w:rPr>
              <w:t>Доработка индивидуальных проектов (по микрогруппам)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Елена Селезнева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тренер-консультант, коуч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Корпорация «РОСТ», г. Нижний Новгород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2075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  <w:r w:rsidRPr="00C20757">
              <w:rPr>
                <w:rFonts w:ascii="Times New Roman" w:hAnsi="Times New Roman"/>
                <w:b/>
              </w:rPr>
              <w:t xml:space="preserve"> 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E577E">
        <w:trPr>
          <w:gridAfter w:val="2"/>
          <w:wAfter w:w="33" w:type="dxa"/>
          <w:trHeight w:val="562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с эксперт 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Филаретова Марина </w:t>
            </w:r>
            <w:r w:rsidRPr="009467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сотрудничества Молодёжного Департамента с Российской Федерацией, государствами-участниками СНГ и странами Средиземноморского региона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 + Нач 1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Встреча с экспертом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6C06B4">
              <w:rPr>
                <w:rFonts w:ascii="Times New Roman" w:hAnsi="Times New Roman"/>
                <w:sz w:val="24"/>
                <w:szCs w:val="24"/>
              </w:rPr>
              <w:t>Мотивационные мероприятия для добровольцев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F6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Синеглазова Анна – центр развития Добровольцества Республики Татарстан, руководитель Центра Добровольцев БФ «ДетскиеДомики», г.Москва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Нач.2 + Нач.3 </w:t>
            </w:r>
          </w:p>
        </w:tc>
        <w:tc>
          <w:tcPr>
            <w:tcW w:w="4225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Встреча с экспертом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Тема: ««Рынок профессий: влияет ли на вашу карьеру опыт волонтерской работы»</w:t>
            </w:r>
          </w:p>
        </w:tc>
        <w:tc>
          <w:tcPr>
            <w:tcW w:w="369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Представители Лаборатории социальных инноваций Cloudwatche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r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94672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946727"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  <w:lang w:eastAsia="ru-RU"/>
              </w:rPr>
              <w:t>17:00-18:20</w:t>
            </w:r>
          </w:p>
          <w:p w:rsidR="00107EA0" w:rsidRPr="0094672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  <w:lang w:eastAsia="ru-RU"/>
              </w:rPr>
            </w:pPr>
            <w:r w:rsidRPr="00946727"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  <w:lang w:eastAsia="ru-RU"/>
              </w:rPr>
              <w:t>Профи</w:t>
            </w:r>
          </w:p>
        </w:tc>
        <w:tc>
          <w:tcPr>
            <w:tcW w:w="4225" w:type="dxa"/>
            <w:gridSpan w:val="5"/>
            <w:shd w:val="clear" w:color="auto" w:fill="FF0000"/>
          </w:tcPr>
          <w:p w:rsidR="00107EA0" w:rsidRPr="00946727" w:rsidRDefault="00107EA0" w:rsidP="00107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</w:rPr>
            </w:pPr>
            <w:r w:rsidRPr="00946727">
              <w:rPr>
                <w:rFonts w:ascii="Times New Roman" w:hAnsi="Times New Roman"/>
                <w:color w:val="000000" w:themeColor="text1"/>
                <w:highlight w:val="red"/>
              </w:rPr>
              <w:t>Доработка индивидуальных проектов (по микрогруппам)</w:t>
            </w:r>
          </w:p>
          <w:p w:rsidR="00107EA0" w:rsidRPr="00946727" w:rsidRDefault="00107EA0" w:rsidP="00107EA0">
            <w:pPr>
              <w:spacing w:after="0" w:line="240" w:lineRule="auto"/>
              <w:rPr>
                <w:rFonts w:ascii="Times New Roman" w:hAnsi="Times New Roman"/>
                <w:color w:val="000000" w:themeColor="text1"/>
                <w:highlight w:val="red"/>
              </w:rPr>
            </w:pPr>
          </w:p>
        </w:tc>
        <w:tc>
          <w:tcPr>
            <w:tcW w:w="3691" w:type="dxa"/>
            <w:gridSpan w:val="3"/>
            <w:shd w:val="clear" w:color="auto" w:fill="FF0000"/>
          </w:tcPr>
          <w:p w:rsidR="00107EA0" w:rsidRPr="0094672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red"/>
              </w:rPr>
            </w:pPr>
          </w:p>
        </w:tc>
        <w:tc>
          <w:tcPr>
            <w:tcW w:w="3679" w:type="dxa"/>
            <w:gridSpan w:val="5"/>
            <w:shd w:val="clear" w:color="auto" w:fill="FF0000"/>
          </w:tcPr>
          <w:p w:rsidR="00107EA0" w:rsidRPr="0094672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946727"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  <w:t xml:space="preserve">Елена Селезнева </w:t>
            </w:r>
          </w:p>
          <w:p w:rsidR="00107EA0" w:rsidRPr="0094672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946727"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  <w:t>тренер-консультант, коуч</w:t>
            </w:r>
          </w:p>
          <w:p w:rsidR="00107EA0" w:rsidRPr="00A1364D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946727"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  <w:t>Корпорация «РОСТ», г. Нижний Новгород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94672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7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946727" w:rsidRDefault="00107EA0" w:rsidP="00107E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4672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  <w:r w:rsidRPr="00946727">
              <w:rPr>
                <w:rFonts w:ascii="Times New Roman" w:hAnsi="Times New Roman"/>
                <w:b/>
              </w:rPr>
              <w:t xml:space="preserve"> </w:t>
            </w:r>
          </w:p>
          <w:p w:rsidR="00107EA0" w:rsidRPr="0094672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94672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94672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67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DE791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17.00-18.20</w:t>
            </w:r>
          </w:p>
          <w:p w:rsidR="00107EA0" w:rsidRPr="00DE791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 2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 w:rsidRPr="00C2075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Грохольская Наталья Викоровна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Тренер Ресурсного центра некоммерческих организаций Санкт-Петербург, эксперт Министерства экономического развития РФ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DE791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79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225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  <w:r w:rsidRPr="00C20757">
              <w:rPr>
                <w:rFonts w:ascii="Times New Roman" w:hAnsi="Times New Roman"/>
              </w:rPr>
              <w:t>Социальное проектирование (Работа с индивидуальными проектами)</w:t>
            </w:r>
          </w:p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9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3F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Координатор РБФ «Самарская губерния»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 ПФО, смены «Технология добра»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21:00-23:00</w:t>
            </w:r>
          </w:p>
        </w:tc>
        <w:tc>
          <w:tcPr>
            <w:tcW w:w="11595" w:type="dxa"/>
            <w:gridSpan w:val="13"/>
            <w:shd w:val="clear" w:color="auto" w:fill="FFFFFF" w:themeFill="background1"/>
          </w:tcPr>
          <w:p w:rsidR="00107EA0" w:rsidRPr="00C20757" w:rsidRDefault="00107EA0" w:rsidP="00107EA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Культурно-развлекательная программа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Performance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Выступление рок-группы «Оратория»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4522" w:type="dxa"/>
            <w:gridSpan w:val="6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850" w:type="dxa"/>
            <w:gridSpan w:val="4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4522" w:type="dxa"/>
            <w:gridSpan w:val="6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  <w:tc>
          <w:tcPr>
            <w:tcW w:w="3394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 июня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4810" w:type="dxa"/>
            <w:gridSpan w:val="7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поддержки благотворительности и добровольчества в РФ. Почему о нас не пишут: как наладить взаимодействие со СМИ.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3209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76" w:type="dxa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Екатерина Лукьянова директор по персоналу, тренер.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Компания ЗАО "Бородино" создание и управление кадровой политикой группы компаний на территории РФ и стран третьего мира (Ливия, Кения, Судан, Танзания)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Формируются группы для акции по патриотике (часть 1)</w:t>
            </w:r>
          </w:p>
        </w:tc>
        <w:tc>
          <w:tcPr>
            <w:tcW w:w="3209" w:type="dxa"/>
            <w:gridSpan w:val="5"/>
            <w:vMerge w:val="restart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Елена Селезнева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тренер-консультант, коуч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Корпорация «РОСТ», г. Нижний Новгород</w:t>
            </w:r>
          </w:p>
        </w:tc>
      </w:tr>
      <w:tr w:rsidR="00107EA0" w:rsidRPr="00C20757" w:rsidTr="008E577E">
        <w:trPr>
          <w:gridAfter w:val="2"/>
          <w:wAfter w:w="33" w:type="dxa"/>
          <w:trHeight w:val="1142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(часть 1)</w:t>
            </w:r>
          </w:p>
        </w:tc>
        <w:tc>
          <w:tcPr>
            <w:tcW w:w="3209" w:type="dxa"/>
            <w:gridSpan w:val="5"/>
            <w:vMerge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11:30-12:50</w:t>
            </w:r>
          </w:p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4810" w:type="dxa"/>
            <w:gridSpan w:val="7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</w:t>
            </w:r>
          </w:p>
        </w:tc>
        <w:tc>
          <w:tcPr>
            <w:tcW w:w="3209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поддержки благотворительности и добровольчества в РФ. Почему о нас не пишут: как наладить взаимодействие со СМИ.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Екатерина Лукьянова директор по персоналу, тренер.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Компания ЗАО "Бородино" создание и управление кадровой политикой группы компаний на территории РФ и стран третьего мира (Ливия, Кения, Судан, Танзания)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Формируются группы для акции по патриотике (часть 2)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Елена Селезнева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тренер-консультант, коуч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Корпорация «РОСТ», г. Нижний Новгород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(часть 2)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Сергеева Светлана Юрьевна к.н., преподаватель кафедры ГМУ  НОУ ВПО "Международный институт рынка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1595" w:type="dxa"/>
            <w:gridSpan w:val="13"/>
            <w:shd w:val="clear" w:color="auto" w:fill="auto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14:00-15:20</w:t>
            </w:r>
          </w:p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4810" w:type="dxa"/>
            <w:gridSpan w:val="7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(часть 1)</w:t>
            </w:r>
          </w:p>
        </w:tc>
        <w:tc>
          <w:tcPr>
            <w:tcW w:w="3209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76" w:type="dxa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Бондаренко Наталья Олеговна,</w:t>
            </w:r>
            <w:r w:rsidRPr="00577A15">
              <w:t xml:space="preserve"> п</w:t>
            </w: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редседатель Совета ОО "ФДО Самарской области"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социальных акций (деление на микрогруппы, этапы создания </w:t>
            </w: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акции) Формируются группы для акции по патриотике (часть 1)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Олеговна,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 РБФ «Самарская Губерния»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поддержки благотворительности и добровольчества в РФ. Почему о нас не пишут: как наладить взаимодействие со СМИ.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Екатерина Лукьянова директор по персоналу, тренер.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Компания ЗАО "Бородино" создание и управление кадровой политикой группы компаний на территории РФ и стран третьего мира (Ливия, Кения, Судан, Танзания)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4810" w:type="dxa"/>
            <w:gridSpan w:val="7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(часть 2)</w:t>
            </w:r>
          </w:p>
        </w:tc>
        <w:tc>
          <w:tcPr>
            <w:tcW w:w="3209" w:type="dxa"/>
            <w:gridSpan w:val="5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shd w:val="clear" w:color="auto" w:fill="FF000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Бондаренко Наталья Олеговна,</w:t>
            </w:r>
            <w:r w:rsidRPr="00577A15">
              <w:t xml:space="preserve"> п</w:t>
            </w: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редседатель Совета ОО "ФДО Самарской области"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социальных акций (деление на микрогруппы, этапы создания акции) Формируются группы для акции по патриотике (часть 2)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A0C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Мокеева Олеся Олеговна,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тренер РБФ «Самарская Губерния»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Информационной поддержки благотворительности и добровольчества в РФ. Почему о нас не пишут: как наладить взаимодействие со СМИ.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Социальная реклама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7A15">
              <w:rPr>
                <w:rFonts w:ascii="Times New Roman" w:hAnsi="Times New Roman"/>
                <w:sz w:val="24"/>
                <w:szCs w:val="24"/>
              </w:rPr>
              <w:t xml:space="preserve">Федореева Екатерина Игоревна - руководитель программ в Приволжском Федеральном округе Некоммерческой организации </w:t>
            </w:r>
            <w:r w:rsidRPr="00577A15">
              <w:rPr>
                <w:rFonts w:ascii="Times New Roman" w:hAnsi="Times New Roman"/>
                <w:sz w:val="24"/>
                <w:szCs w:val="24"/>
              </w:rPr>
              <w:lastRenderedPageBreak/>
              <w:t>«Благотворительный Фонда помощи детям «ДетскиеДомики»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92D050"/>
          </w:tcPr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Екатерина Лукьянова директор по персоналу, тренер. </w:t>
            </w:r>
          </w:p>
          <w:p w:rsidR="00107EA0" w:rsidRPr="00577A15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Компания ЗАО "Бородино" создание и управление кадровой политикой группы компаний на территории РФ и стран третьего </w:t>
            </w: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мира (Ливия, Кения, Судан, Танзания)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4810" w:type="dxa"/>
            <w:gridSpan w:val="7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</w:t>
            </w:r>
          </w:p>
        </w:tc>
        <w:tc>
          <w:tcPr>
            <w:tcW w:w="3209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A0C">
              <w:rPr>
                <w:rFonts w:ascii="Times New Roman" w:hAnsi="Times New Roman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576" w:type="dxa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7A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 ПФО, смены «Технология добра»</w:t>
            </w:r>
          </w:p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(6 экспертов)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21:00-22:00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1"/>
          <w:wAfter w:w="23" w:type="dxa"/>
        </w:trPr>
        <w:tc>
          <w:tcPr>
            <w:tcW w:w="732" w:type="dxa"/>
            <w:gridSpan w:val="2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июня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03:30-04:30 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Военно-патриотическая акция для участников Слета поисковиков и представителей каждой смены;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Заступление на пост № 1.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Предоставляется слово директору Форума (или vip-гостю). Историческое радио-извещение о начале Великой отечественной войны. Минута молчания. Участники Слета поисковиков и инструктора вручают георгиевские ленты участникам Форума.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Переводчиков привести</w:t>
            </w: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5" w:type="dxa"/>
            <w:gridSpan w:val="2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креативных и медиа-решений </w:t>
            </w:r>
          </w:p>
        </w:tc>
        <w:tc>
          <w:tcPr>
            <w:tcW w:w="4482" w:type="dxa"/>
            <w:gridSpan w:val="9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Американец </w:t>
            </w:r>
            <w:r w:rsidRPr="007E77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Willie Williams.</w:t>
            </w:r>
          </w:p>
        </w:tc>
      </w:tr>
      <w:tr w:rsidR="00107EA0" w:rsidRPr="00C20757" w:rsidTr="008E577E">
        <w:trPr>
          <w:gridAfter w:val="1"/>
          <w:wAfter w:w="23" w:type="dxa"/>
          <w:trHeight w:val="1138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Искусство презентации проекта (готовятся к презентации авторских проектов) часть 2 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разработка добровольческих и благотворительных акций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Татьяна Николаевна исполнительный директор РБФ «Самарская губерния»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11:30-12:50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Нач.1+Проф</w:t>
            </w:r>
          </w:p>
        </w:tc>
        <w:tc>
          <w:tcPr>
            <w:tcW w:w="3525" w:type="dxa"/>
            <w:gridSpan w:val="2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креативных и медиа-решений </w:t>
            </w:r>
          </w:p>
        </w:tc>
        <w:tc>
          <w:tcPr>
            <w:tcW w:w="4482" w:type="dxa"/>
            <w:gridSpan w:val="9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Американец </w:t>
            </w:r>
            <w:r w:rsidRPr="007E77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Willie Williams.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 (часть 2)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разработка добровольческих и благотворительных акций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Татьяна Николаевна исполнительный директор РБФ «Самарская губерния»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3525" w:type="dxa"/>
            <w:gridSpan w:val="2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экспертом: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«Международное добровольчество»</w:t>
            </w:r>
          </w:p>
        </w:tc>
        <w:tc>
          <w:tcPr>
            <w:tcW w:w="4482" w:type="dxa"/>
            <w:gridSpan w:val="9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 Кочарян, Президент локального отделения международной молодежной организации AIESEC в Самаре (+2-3 иностранных студента, приехавших в Самару для работы в социальном проекте)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Иралиева Малика, координатор направления по связям с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общественностью AIESEC в Самаре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Искусство презентации проекта (готовятся к презентации авторских проектов) (часть 2)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Нач.1+Начч.2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разработка добровольческих и благотворительных акций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Татьяна Николаевна исполнительный директор РБФ «Самарская губерния»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Искусство презентации проекта (готовятся к презентации авторских проектов) (часть 2)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 Улантиков - ведущий тренер-лицензиат «Университета Риторики» (г. Москва), арт-студия Orange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32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Нач.1+Нач.2+Нач 3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3525" w:type="dxa"/>
            <w:gridSpan w:val="2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Встреча с экспертом «Международное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добровольчество</w:t>
            </w:r>
            <w:r w:rsidRPr="00C207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82" w:type="dxa"/>
            <w:gridSpan w:val="9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Ани Кочарян, Президент локального отделения международной молодежной организации AIESEC в Самаре (+2-3 иностранных студента, приехавших в Самару для работы в социальном проекте)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Иралиева Малика, координатор направления по связям с общественностью AIESEC в Самаре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 ПФО, смены «Технология добра»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00B0F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5" w:type="dxa"/>
            <w:gridSpan w:val="14"/>
            <w:shd w:val="clear" w:color="auto" w:fill="00B0F0"/>
          </w:tcPr>
          <w:p w:rsidR="00107EA0" w:rsidRPr="000A26E5" w:rsidRDefault="00107EA0" w:rsidP="00107EA0">
            <w:pPr>
              <w:numPr>
                <w:ilvl w:val="0"/>
                <w:numId w:val="3"/>
              </w:numPr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6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Круглый стол </w:t>
            </w:r>
          </w:p>
          <w:p w:rsidR="00107EA0" w:rsidRDefault="00107EA0" w:rsidP="00107EA0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Тема: «Патриотическое воспитание молодежи», посвященный </w:t>
            </w:r>
            <w:r w:rsidRPr="00C04E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100-летия Первой мировой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7EA0" w:rsidRDefault="00107EA0" w:rsidP="00107EA0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Эксперты: </w:t>
            </w:r>
            <w:r w:rsidRPr="00C04E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Священник храма Кирилла и Мефодия в Самаре отец Максим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Соколов</w:t>
            </w:r>
          </w:p>
          <w:p w:rsidR="00107EA0" w:rsidRPr="00C20757" w:rsidRDefault="00107EA0" w:rsidP="00107EA0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Серых Данила Витальевич, </w:t>
            </w:r>
            <w:r w:rsidRPr="00C04E9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к.и.н., директор Межвузовского гуманитарного музейного центра Самарского Государственного университета, и.о. зав. Межвузовской кафедрой этнологии и межнациональных отношений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19:30-20:30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/>
              <w:ind w:left="17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Культурная программа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21:00-23:00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Культурно-развлекательная программа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Военно-патриотическая акция «Мы помним!» для участников Молодежного форума ПФО «iВолга».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  <w:trHeight w:val="278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t>2 иянов С..е волонтёрство</w:t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  <w:r w:rsidRPr="00C20757">
              <w:rPr>
                <w:rFonts w:ascii="Times New Roman" w:hAnsi="Times New Roman"/>
                <w:vanish/>
                <w:color w:val="000000"/>
                <w:sz w:val="24"/>
                <w:szCs w:val="24"/>
                <w:lang w:eastAsia="ru-RU"/>
              </w:rPr>
              <w:pgNum/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 июня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F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Михайлова Светлана Ростиславовна, исполнительный директор Благотворительного общества "Невский Ангел", методист межрегиональной программы "Вектор добр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овольчества»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Санкт – Петербург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 и Нач.3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разработка добровольческих и благотворительных акций 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Татьяна Николаевна исполнительный директор РБФ «Самарская губерния»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7103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11:20-12:50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разработка добровольческих и благотворительных акций 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Представитель РБФ «Самарская Губерния 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DA5FDE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F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Михайлова Светлана Ростиславовна, исполнительный директор Благотворительного общества "Невский Ангел", методист межрегиональной программы "Вектор добровольчества» 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5F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 Санкт – Петербург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Лукьянов Владимир Альфредович, президент Благотворительного общества "Невский Ангел", руководитель программы "Вектор добровольчества - старшее поколение".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3525" w:type="dxa"/>
            <w:gridSpan w:val="2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  <w:tc>
          <w:tcPr>
            <w:tcW w:w="4482" w:type="dxa"/>
            <w:gridSpan w:val="9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Дарья Маковецкая – руководитель Карельского центра развития добровольчества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Организация и разработка добровольческих и благотворительных акций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Татьяна Николаевна исполнительный директор РБФ «Самарская губерния»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Лукьянов Владимир Альфредович, президент Благотворительного общества "Невский Ангел", руководитель программы "Вектор добровольчества - старшее поколение".</w:t>
            </w:r>
            <w:r w:rsid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1B89" w:rsidRP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Михайлова Светлана Ростиславовна, </w:t>
            </w:r>
            <w:r w:rsidR="00691B89" w:rsidRP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исполнительный директор Благотворительного общества "Невский Ангел",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 3 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МОТИВАТОР результатов социального проектирования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Роман Морозов - тренер, директор по маркетингу Международного форсайт клуба "МОТИВАТОР24" ,г.Москва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25" w:type="dxa"/>
            <w:gridSpan w:val="2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Интегрированный волонтерский отряд</w:t>
            </w:r>
          </w:p>
        </w:tc>
        <w:tc>
          <w:tcPr>
            <w:tcW w:w="4482" w:type="dxa"/>
            <w:gridSpan w:val="9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92D050"/>
          </w:tcPr>
          <w:p w:rsidR="00107EA0" w:rsidRPr="00CE0D1B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Транцев Алексей Сергеевич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Менеджер социально-ориентированных проектов СГООИК «Ассоциация Десница»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00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</w:t>
            </w:r>
          </w:p>
        </w:tc>
        <w:tc>
          <w:tcPr>
            <w:tcW w:w="3525" w:type="dxa"/>
            <w:gridSpan w:val="2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МОТИВАТОР результатов социального проектирования</w:t>
            </w:r>
          </w:p>
        </w:tc>
        <w:tc>
          <w:tcPr>
            <w:tcW w:w="4482" w:type="dxa"/>
            <w:gridSpan w:val="9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00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Роман Морозов - тренер, директор по маркетингу Международного форсайт клуба "МОТИВАТОР24" ,г.Москва</w:t>
            </w:r>
          </w:p>
        </w:tc>
      </w:tr>
      <w:tr w:rsidR="00107EA0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5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</w:tc>
        <w:tc>
          <w:tcPr>
            <w:tcW w:w="3525" w:type="dxa"/>
            <w:gridSpan w:val="2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82" w:type="dxa"/>
            <w:gridSpan w:val="9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7EB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Жильцов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А. Нижегородская служба добровольцев 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</w:t>
            </w:r>
          </w:p>
          <w:p w:rsidR="00107EA0" w:rsidRPr="00C20757" w:rsidRDefault="00107EA0" w:rsidP="00107EA0">
            <w:pPr>
              <w:numPr>
                <w:ilvl w:val="0"/>
                <w:numId w:val="3"/>
              </w:numPr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консультационных шатров (НКО и др.)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мастерские, спортивные мероприятия, игры, культурно-досуговая программа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  <w:trHeight w:val="342"/>
        </w:trPr>
        <w:tc>
          <w:tcPr>
            <w:tcW w:w="708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107EA0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10:00-11.20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Нач.1+Проф.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Встреча с экспертами </w:t>
            </w:r>
          </w:p>
        </w:tc>
        <w:tc>
          <w:tcPr>
            <w:tcW w:w="4459" w:type="dxa"/>
            <w:gridSpan w:val="8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11" w:type="dxa"/>
            <w:gridSpan w:val="3"/>
            <w:shd w:val="clear" w:color="auto" w:fill="FFFF0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67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Жильцов А. Нижегородская служба добровольцев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 2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Форсайт-тренинг: «Будущее развитие моего проекта»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Роман Морозов - тренер, директор по маркетингу Международного форсайт клуба "МОТИВАТОР24" ,г.Москва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92D050"/>
          </w:tcPr>
          <w:p w:rsidR="00107EA0" w:rsidRPr="00C20757" w:rsidRDefault="00107EA0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Лукьянов Владимир Альфредович, президент Благотворительного общества "Невский Ангел", руководитель программы "Вектор добро</w:t>
            </w:r>
            <w:r w:rsid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вольчества - старшее поколение". </w:t>
            </w:r>
            <w:r w:rsidR="00691B89" w:rsidRP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Михайлова Светлана Ростиславовна, исполнительный директор Благотворительного общества "Невский Ангел",</w:t>
            </w:r>
          </w:p>
        </w:tc>
      </w:tr>
      <w:tr w:rsidR="00107EA0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92D050"/>
          </w:tcPr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11.30-12.50</w:t>
            </w:r>
          </w:p>
          <w:p w:rsidR="00107EA0" w:rsidRPr="00C20757" w:rsidRDefault="00107EA0" w:rsidP="00107EA0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Форсайт-тренинг: «Будущее развитие моего проекта»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11" w:type="dxa"/>
            <w:gridSpan w:val="3"/>
            <w:shd w:val="clear" w:color="auto" w:fill="92D050"/>
          </w:tcPr>
          <w:p w:rsidR="00107EA0" w:rsidRPr="00C20757" w:rsidRDefault="00107EA0" w:rsidP="00107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Роман Морозов - тренер, директор по маркетингу Международного форсайт клуба "МОТИВАТОР24" ,г.Москва</w:t>
            </w:r>
          </w:p>
        </w:tc>
      </w:tr>
      <w:tr w:rsidR="00691B89" w:rsidRPr="00C20757" w:rsidTr="00426BB4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00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Профи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Лукьянов Владимир Альфредович, президент Благотворительного общества "Невский Ангел", руководитель </w:t>
            </w: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"Вектор добро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вольчества - старшее поколение". </w:t>
            </w:r>
            <w:r w:rsidRP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Михайлова Светлана Ростиславовна, исполнительный директор Благотворительного общества "Невский Ангел",</w:t>
            </w: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11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Дарья Маковецкая – руководитель Карельского центра развития добровольчества</w:t>
            </w: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Нач.3</w:t>
            </w:r>
          </w:p>
        </w:tc>
        <w:tc>
          <w:tcPr>
            <w:tcW w:w="3535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Менеджмент добровольческой деятельности</w:t>
            </w:r>
          </w:p>
        </w:tc>
        <w:tc>
          <w:tcPr>
            <w:tcW w:w="4459" w:type="dxa"/>
            <w:gridSpan w:val="8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92D05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5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Лукьянов Владимир Альфредович, президент Благотворительного общества "Невский Ангел", руководитель программы "Вектор добро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вольчества - старшее поколение". </w:t>
            </w:r>
            <w:r w:rsidRPr="00691B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Михайлова Светлана Ростиславовна, исполнительный директор Благотворительного общества "Невский Ангел",</w:t>
            </w:r>
            <w:bookmarkStart w:id="0" w:name="_GoBack"/>
            <w:bookmarkEnd w:id="0"/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  <w:tc>
          <w:tcPr>
            <w:tcW w:w="4459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14.00-15.00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691B89" w:rsidRPr="00D46518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Презентация. Тема: работа Центра экстренной психологической помощи.  </w:t>
            </w:r>
          </w:p>
          <w:p w:rsidR="00691B89" w:rsidRPr="00C20757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9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11" w:type="dxa"/>
            <w:gridSpan w:val="3"/>
            <w:shd w:val="clear" w:color="auto" w:fill="auto"/>
          </w:tcPr>
          <w:p w:rsidR="00691B89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Портнова Юлия Михайловна - руководитель Нижегородского филиала Центра психологической помощи МЧС России</w:t>
            </w:r>
          </w:p>
          <w:p w:rsidR="00691B89" w:rsidRPr="005500AE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Необходимое оборудование: микрофон (если большая аудитория), экран, ноутбук, </w:t>
            </w: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колонки (для трансляции презентации и видеофильма)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Ведущие: Котикова Д.С., Борщевский А.С.</w:t>
            </w: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691B89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Тренинг</w:t>
            </w:r>
            <w:r>
              <w:t xml:space="preserve"> </w:t>
            </w: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стренной психологической помощи </w:t>
            </w: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1B89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</w:pP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40 человек (20 + 20)</w:t>
            </w:r>
            <w:r>
              <w:t xml:space="preserve"> </w:t>
            </w:r>
          </w:p>
          <w:p w:rsidR="00691B89" w:rsidRPr="00D46518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Оказание допсихологической помощи пострадавшим в экстремальной ситуации.</w:t>
            </w:r>
          </w:p>
        </w:tc>
        <w:tc>
          <w:tcPr>
            <w:tcW w:w="4459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465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11" w:type="dxa"/>
            <w:gridSpan w:val="3"/>
            <w:shd w:val="clear" w:color="auto" w:fill="auto"/>
          </w:tcPr>
          <w:p w:rsidR="00691B89" w:rsidRPr="005500AE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Ведущие: 1 группа - Котикова Д.С., + доброволец Пургин Д.С.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00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группа - Борщевский А.С. + доброволец Симанова Л.Ф.</w:t>
            </w: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14.00-18.00 </w:t>
            </w:r>
          </w:p>
        </w:tc>
        <w:tc>
          <w:tcPr>
            <w:tcW w:w="3535" w:type="dxa"/>
            <w:gridSpan w:val="3"/>
            <w:shd w:val="clear" w:color="auto" w:fill="auto"/>
          </w:tcPr>
          <w:p w:rsidR="00691B89" w:rsidRDefault="00691B89" w:rsidP="00691B89">
            <w:pPr>
              <w:tabs>
                <w:tab w:val="left" w:pos="112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Съемка социальной рекламы, отбор победителей конкурса социальных роликов «Добро там, где ты»</w:t>
            </w:r>
          </w:p>
        </w:tc>
        <w:tc>
          <w:tcPr>
            <w:tcW w:w="4459" w:type="dxa"/>
            <w:gridSpan w:val="8"/>
            <w:shd w:val="clear" w:color="auto" w:fill="auto"/>
          </w:tcPr>
          <w:p w:rsidR="00691B89" w:rsidRPr="00D46518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gridSpan w:val="3"/>
            <w:shd w:val="clear" w:color="auto" w:fill="auto"/>
          </w:tcPr>
          <w:p w:rsidR="00691B89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Орггруппа форума:</w:t>
            </w:r>
          </w:p>
          <w:p w:rsidR="00691B89" w:rsidRPr="00D46518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Эксперты Креативной студии « ВАЯЛО»</w:t>
            </w:r>
          </w:p>
        </w:tc>
      </w:tr>
      <w:tr w:rsidR="00691B89" w:rsidRPr="00C20757" w:rsidTr="008E577E"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5" w:type="dxa"/>
            <w:gridSpan w:val="1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E6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ализация добровольческих акций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17:00-18:00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Конвейер проектов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Подведение итогов добровольческих акций.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21:00-23:00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Развлекательная программа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июня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  <w:trHeight w:val="33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691B89" w:rsidRPr="00C20757" w:rsidTr="008E577E">
        <w:trPr>
          <w:trHeight w:val="1388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:20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Нач.1+Проф.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Деловая игра «Работа с добровольцами»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Дарья Маковецкая – руководитель Карельского центра развития добровольчества</w:t>
            </w:r>
          </w:p>
        </w:tc>
      </w:tr>
      <w:tr w:rsidR="00691B89" w:rsidRPr="00C20757" w:rsidTr="00576FA0">
        <w:trPr>
          <w:trHeight w:val="1388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92D05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</w:tc>
        <w:tc>
          <w:tcPr>
            <w:tcW w:w="3535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«Поддержка прав ребенка» </w:t>
            </w:r>
          </w:p>
        </w:tc>
        <w:tc>
          <w:tcPr>
            <w:tcW w:w="4461" w:type="dxa"/>
            <w:gridSpan w:val="7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66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Козлова Татьяна Владимировна – уполномоченный по правам ребенка в Самарской области, к.м.н.</w:t>
            </w:r>
          </w:p>
        </w:tc>
      </w:tr>
      <w:tr w:rsidR="00691B89" w:rsidRPr="00C20757" w:rsidTr="00576FA0">
        <w:trPr>
          <w:trHeight w:val="1388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00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11:30-12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:50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«Социально-демографическая и семейная политика»</w:t>
            </w: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Сидухина Марина Геннадьевна - Заместитель министра - руководитель департамента стратегии социально-демографического развития министерства социально-демографической и семейной политики Самарской области</w:t>
            </w:r>
          </w:p>
        </w:tc>
      </w:tr>
      <w:tr w:rsidR="00691B89" w:rsidRPr="00C20757" w:rsidTr="00D15DEB">
        <w:trPr>
          <w:trHeight w:val="1388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92D05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</w:t>
            </w:r>
          </w:p>
        </w:tc>
        <w:tc>
          <w:tcPr>
            <w:tcW w:w="3535" w:type="dxa"/>
            <w:gridSpan w:val="3"/>
            <w:shd w:val="clear" w:color="auto" w:fill="FF00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1B8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Интегрированный волонтерский отряд</w:t>
            </w:r>
          </w:p>
        </w:tc>
        <w:tc>
          <w:tcPr>
            <w:tcW w:w="4461" w:type="dxa"/>
            <w:gridSpan w:val="7"/>
            <w:shd w:val="clear" w:color="auto" w:fill="FF00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757">
              <w:rPr>
                <w:rFonts w:ascii="Times New Roman" w:hAnsi="Times New Roman"/>
                <w:sz w:val="24"/>
                <w:szCs w:val="24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21" w:type="dxa"/>
            <w:gridSpan w:val="4"/>
            <w:shd w:val="clear" w:color="auto" w:fill="FF0000"/>
          </w:tcPr>
          <w:p w:rsidR="00691B89" w:rsidRPr="00CE0D1B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Транцев Алексей Сергеевич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0D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Менеджер социально-ориентированных проектов СГООИК «Ассоциация Десница»</w:t>
            </w:r>
          </w:p>
        </w:tc>
      </w:tr>
      <w:tr w:rsidR="00691B89" w:rsidRPr="00C20757" w:rsidTr="008E577E">
        <w:trPr>
          <w:trHeight w:val="1388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Нач.2+Нач.3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Деловая игра «Работа с добровольцами»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Дарья Маковецкая – руководитель Карельского центра развития добровольчества</w:t>
            </w:r>
          </w:p>
        </w:tc>
      </w:tr>
      <w:tr w:rsidR="00691B89" w:rsidRPr="00C20757" w:rsidTr="008E577E">
        <w:trPr>
          <w:trHeight w:val="425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auto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1617" w:type="dxa"/>
            <w:gridSpan w:val="14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Обед, свободное время </w:t>
            </w:r>
          </w:p>
        </w:tc>
      </w:tr>
      <w:tr w:rsidR="00691B89" w:rsidRPr="00C20757" w:rsidTr="008E577E">
        <w:trPr>
          <w:trHeight w:val="1388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выбор 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«Эффективное развитие Донорства»</w:t>
            </w: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Зайцева Наталья – специалист по связям с общественностью станции переливания крови</w:t>
            </w:r>
          </w:p>
        </w:tc>
      </w:tr>
      <w:tr w:rsidR="00691B89" w:rsidRPr="00C20757" w:rsidTr="008E577E">
        <w:trPr>
          <w:trHeight w:val="1388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«Эффективные практики реализации проектов и программ в области ЗОЖ»</w:t>
            </w: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Муравец Александр Владимирович – кандидат медицинских наук,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Самарского филиала Университета Российской академии образования,председатель секции по вопросам оказания социальных услуг Общественного Совета Самарской Губернской Думы</w:t>
            </w:r>
          </w:p>
        </w:tc>
      </w:tr>
      <w:tr w:rsidR="00691B89" w:rsidRPr="00C20757" w:rsidTr="008E577E">
        <w:trPr>
          <w:trHeight w:val="841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«Социально-демографическая и семейная политика»</w:t>
            </w:r>
          </w:p>
        </w:tc>
        <w:tc>
          <w:tcPr>
            <w:tcW w:w="4461" w:type="dxa"/>
            <w:gridSpan w:val="7"/>
            <w:vMerge w:val="restart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Сидухина Марина Геннадьевна - Заместитель министра - руководитель департамента стратегии социально-демографического развития министерства социально-демографической и семейной политики Самарской области</w:t>
            </w:r>
          </w:p>
        </w:tc>
      </w:tr>
      <w:tr w:rsidR="00691B89" w:rsidRPr="00C20757" w:rsidTr="008E577E"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«Патриотическое воспитание молодежи»</w:t>
            </w:r>
          </w:p>
        </w:tc>
        <w:tc>
          <w:tcPr>
            <w:tcW w:w="4461" w:type="dxa"/>
            <w:gridSpan w:val="7"/>
            <w:vMerge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566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Герой России Игорь Станкевич </w:t>
            </w:r>
          </w:p>
        </w:tc>
      </w:tr>
      <w:tr w:rsidR="00691B89" w:rsidRPr="00C20757" w:rsidTr="008E577E"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15:30-17:0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выбор </w:t>
            </w: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Тема: «Эффективные практики реализации проектов и программ в области ЗОЖ»</w:t>
            </w:r>
          </w:p>
        </w:tc>
        <w:tc>
          <w:tcPr>
            <w:tcW w:w="4461" w:type="dxa"/>
            <w:gridSpan w:val="7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Асташина Екатерина Евгеньевна - председатель Совета СРМОО "Центр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поддержки демократических молодежных инициатив»</w:t>
            </w: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Муравец Александр Владимирович – кандидат медицинских наук,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Самарского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филиала Университета Российской академии образования,председатель секции по вопросам оказания социальных услуг Общественного Совета Самарской Губернской Думы</w:t>
            </w:r>
          </w:p>
        </w:tc>
      </w:tr>
      <w:tr w:rsidR="00691B89" w:rsidRPr="00C20757" w:rsidTr="008E577E"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«Социально-демографическая и семейная политика»</w:t>
            </w:r>
          </w:p>
        </w:tc>
        <w:tc>
          <w:tcPr>
            <w:tcW w:w="4461" w:type="dxa"/>
            <w:gridSpan w:val="7"/>
            <w:vMerge w:val="restart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Сидухина Марина Геннадьевна - Заместитель министра - руководитель департамента стратегии социально-демографического развития министерства социально-демографической и семейной политики Самарской области</w:t>
            </w:r>
          </w:p>
        </w:tc>
      </w:tr>
      <w:tr w:rsidR="00691B89" w:rsidRPr="00C20757" w:rsidTr="008E577E"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6"/>
            <w:shd w:val="clear" w:color="auto" w:fill="FFFF00"/>
          </w:tcPr>
          <w:p w:rsidR="00691B89" w:rsidRPr="00C20757" w:rsidRDefault="00691B89" w:rsidP="00691B89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35" w:type="dxa"/>
            <w:gridSpan w:val="3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61" w:type="dxa"/>
            <w:gridSpan w:val="7"/>
            <w:vMerge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1" w:type="dxa"/>
            <w:gridSpan w:val="4"/>
            <w:shd w:val="clear" w:color="auto" w:fill="FFFF00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672E61" w:rsidRDefault="00691B89" w:rsidP="00691B89">
            <w:pPr>
              <w:numPr>
                <w:ilvl w:val="0"/>
                <w:numId w:val="3"/>
              </w:numPr>
              <w:shd w:val="clear" w:color="auto" w:fill="FFFFFF" w:themeFill="background1"/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17.00 – 19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.00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  <w:t>Ярмарка проектов по направлениям: «Донорство», «ЗОЖ» Консультации по проектам «Дети и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емья», «Гражданские инициативы», «Добровольческие проекты»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записи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numPr>
                <w:ilvl w:val="0"/>
                <w:numId w:val="3"/>
              </w:numPr>
              <w:shd w:val="clear" w:color="auto" w:fill="FFFFFF" w:themeFill="background1"/>
              <w:spacing w:after="0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Культурно – развлекательная программа 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21:00-23:00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Культурно – развлекательная программа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Performance 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Шиз-оркестр «Каша» (г.о. Самара) 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июня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691B89" w:rsidRPr="00C20757" w:rsidTr="008E577E">
        <w:tblPrEx>
          <w:shd w:val="clear" w:color="auto" w:fill="auto"/>
        </w:tblPrEx>
        <w:trPr>
          <w:gridAfter w:val="2"/>
          <w:wAfter w:w="33" w:type="dxa"/>
          <w:trHeight w:val="403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10:00-11:20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Проф.+Нач.1</w:t>
            </w: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</w:t>
            </w:r>
            <w:r w:rsidRPr="00A24B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Добровольчество в пользу детей: особенности и перспективы"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Розанова Светлана Юрьевна директор Благотворительного фонда «ДетскиеДомики», г.Москва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Нач.1+Нач.2</w:t>
            </w: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6070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гражданского общества в России через общественную и добровольческую деятельность. Практический опыт (и методики). Взаимодействие с органами государственной власти. Деятельность правозащитника. От теории к практике. Мониторинг социально острых вопросов.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Яна Валерьевна Лантратова - Член Совета при Президенте РФ по развитию гражданского общества и правам человека, председатель Координационного Совета ВОО "Союз Добровольцев России" и ее эксперт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11:20-12:50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Нач.1+Нач.2</w:t>
            </w: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</w:t>
            </w:r>
            <w:r w:rsidRPr="00A24B5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Добровольчество в пользу детей: особенности и перспективы"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Розанова Светлана Юрьевна директор Благотворительного фонда «ДетскиеДомики», г.Москва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91B89" w:rsidRPr="00C20757" w:rsidRDefault="00691B89" w:rsidP="00691B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sz w:val="24"/>
                <w:szCs w:val="24"/>
                <w:lang w:eastAsia="ru-RU"/>
              </w:rPr>
              <w:t>Проф.+Нач.1</w:t>
            </w:r>
          </w:p>
          <w:p w:rsidR="00691B89" w:rsidRPr="00C20757" w:rsidRDefault="00691B89" w:rsidP="00691B8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Встреча с экспертом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70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Тема: Развитие гражданского общества в России через общественную и добровольческую деятельность. Практический опыт (и методики). Взаимодействие с органами государственной власти. Деятельность правозащитника. От теории к </w:t>
            </w:r>
            <w:r w:rsidRPr="0060705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практике. Мониторинг социально острых вопросов.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Яна Валерьевна Лантратова - Член Совета при Президенте РФ по развитию гражданского общества и правам человека, председатель Координационного Совета ВОО "Союз Добровольцев России" и ее эксперт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14.00-15.30</w:t>
            </w: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0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Лантратова </w:t>
            </w:r>
          </w:p>
        </w:tc>
      </w:tr>
      <w:tr w:rsidR="00691B89" w:rsidRPr="00C20757" w:rsidTr="008E577E">
        <w:trPr>
          <w:gridAfter w:val="1"/>
          <w:wAfter w:w="23" w:type="dxa"/>
          <w:trHeight w:val="385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1634" w:type="dxa"/>
            <w:gridSpan w:val="16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691B89" w:rsidRPr="00C20757" w:rsidTr="008E577E">
        <w:trPr>
          <w:gridAfter w:val="1"/>
          <w:wAfter w:w="23" w:type="dxa"/>
          <w:trHeight w:val="75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14:00-15:20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выбору</w:t>
            </w: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Фандрайзинг и как найти ресурсы на проект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Розанова Светлана Юрьевна директор Благотворительного фонда «ДетскиеДомики», г.Москва</w:t>
            </w:r>
          </w:p>
        </w:tc>
      </w:tr>
      <w:tr w:rsidR="00691B89" w:rsidRPr="00C20757" w:rsidTr="008E577E">
        <w:trPr>
          <w:gridAfter w:val="1"/>
          <w:wAfter w:w="23" w:type="dxa"/>
          <w:trHeight w:val="75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«Спортивное волонтерство»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Александр Карпов руководитель </w:t>
            </w:r>
            <w:r w:rsidRPr="00833F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Департамента по работе с волонтерами АНО "Исполнительная дирекция спортивных проектов"</w:t>
            </w:r>
          </w:p>
        </w:tc>
      </w:tr>
      <w:tr w:rsidR="00691B89" w:rsidRPr="00C20757" w:rsidTr="008E577E">
        <w:trPr>
          <w:gridAfter w:val="1"/>
          <w:wAfter w:w="23" w:type="dxa"/>
          <w:trHeight w:val="75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«Поддержка прав ребенка» 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Андриянов Сергей - исполнительный директор СРМОО "Центр социальных проектов"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F66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Козлова Татьяна Владимировна – уполномоченный по правам ребенка в Самарской области, к.м.н.</w:t>
            </w:r>
          </w:p>
        </w:tc>
      </w:tr>
      <w:tr w:rsidR="00691B89" w:rsidRPr="00C20757" w:rsidTr="008E577E">
        <w:trPr>
          <w:gridAfter w:val="1"/>
          <w:wAfter w:w="23" w:type="dxa"/>
          <w:trHeight w:val="75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gridSpan w:val="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«Патриотическое и духовно-нравственное воспитание молодежи»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Асташина Екатерина Евгеньевна - председатель Совета СРМОО "Центр поддержки демократических молодежных инициатив»</w:t>
            </w:r>
          </w:p>
        </w:tc>
        <w:tc>
          <w:tcPr>
            <w:tcW w:w="3598" w:type="dxa"/>
            <w:gridSpan w:val="3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15F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Руководитель федерального проекта «Наша победа» Чуев Сергей</w:t>
            </w:r>
          </w:p>
        </w:tc>
      </w:tr>
      <w:tr w:rsidR="00691B89" w:rsidRPr="00C20757" w:rsidTr="008E577E">
        <w:trPr>
          <w:gridAfter w:val="1"/>
          <w:wAfter w:w="23" w:type="dxa"/>
          <w:trHeight w:val="757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gridSpan w:val="3"/>
            <w:shd w:val="clear" w:color="auto" w:fill="auto"/>
          </w:tcPr>
          <w:p w:rsidR="00691B89" w:rsidRPr="0016256F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15:30-16:50</w:t>
            </w:r>
          </w:p>
          <w:p w:rsidR="00691B89" w:rsidRPr="0016256F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gridSpan w:val="5"/>
            <w:shd w:val="clear" w:color="auto" w:fill="auto"/>
          </w:tcPr>
          <w:p w:rsidR="00691B89" w:rsidRPr="0016256F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56F"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  <w:t>Встреча с экспертом:</w:t>
            </w:r>
          </w:p>
          <w:p w:rsidR="00691B89" w:rsidRPr="0016256F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молодежного добровольчества в РФ </w:t>
            </w:r>
          </w:p>
        </w:tc>
        <w:tc>
          <w:tcPr>
            <w:tcW w:w="4472" w:type="dxa"/>
            <w:gridSpan w:val="8"/>
            <w:shd w:val="clear" w:color="auto" w:fill="auto"/>
          </w:tcPr>
          <w:p w:rsidR="00691B89" w:rsidRPr="0016256F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Федореева Екатерина Игоревна - руководитель программ в Приволжском Федеральном округе Некоммерческой организации «Благотворительный Фонда помощи детям «ДетскиеДомики»</w:t>
            </w:r>
          </w:p>
        </w:tc>
        <w:tc>
          <w:tcPr>
            <w:tcW w:w="3598" w:type="dxa"/>
            <w:gridSpan w:val="3"/>
            <w:shd w:val="clear" w:color="auto" w:fill="auto"/>
          </w:tcPr>
          <w:p w:rsidR="00691B89" w:rsidRPr="0016256F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256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Демьянова Мария - руководитель проекта «Технология Добра» Федерального Агентства по делам молодежи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Голосование </w:t>
            </w: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17:00-19:00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numPr>
                <w:ilvl w:val="0"/>
                <w:numId w:val="3"/>
              </w:numPr>
              <w:shd w:val="clear" w:color="auto" w:fill="FFFFFF" w:themeFill="background1"/>
              <w:spacing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Ярмарка проектов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19:00-20:00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Ужин, свободное время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построение, подведение итогов дня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  <w:trHeight w:val="278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21:00-23:00</w:t>
            </w:r>
          </w:p>
        </w:tc>
        <w:tc>
          <w:tcPr>
            <w:tcW w:w="11605" w:type="dxa"/>
            <w:gridSpan w:val="14"/>
            <w:vMerge w:val="restart"/>
            <w:shd w:val="clear" w:color="auto" w:fill="FFFFFF"/>
          </w:tcPr>
          <w:p w:rsidR="00691B89" w:rsidRPr="00C20757" w:rsidRDefault="00691B89" w:rsidP="00691B89">
            <w:pPr>
              <w:numPr>
                <w:ilvl w:val="0"/>
                <w:numId w:val="3"/>
              </w:numPr>
              <w:spacing w:after="0" w:line="240" w:lineRule="auto"/>
              <w:ind w:left="78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Культурно-развлекательная программа</w:t>
            </w:r>
          </w:p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23:00-00:00</w:t>
            </w:r>
          </w:p>
        </w:tc>
        <w:tc>
          <w:tcPr>
            <w:tcW w:w="11605" w:type="dxa"/>
            <w:gridSpan w:val="14"/>
            <w:vMerge/>
            <w:shd w:val="clear" w:color="auto" w:fill="FFFFFF"/>
          </w:tcPr>
          <w:p w:rsidR="00691B89" w:rsidRPr="00C20757" w:rsidRDefault="00691B89" w:rsidP="00691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691B89" w:rsidRPr="00C20757" w:rsidTr="00576FA0">
        <w:tblPrEx>
          <w:shd w:val="clear" w:color="auto" w:fill="auto"/>
        </w:tblPrEx>
        <w:trPr>
          <w:gridAfter w:val="2"/>
          <w:wAfter w:w="3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605" w:type="dxa"/>
            <w:gridSpan w:val="1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июня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Доброе утро!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  <w:tr w:rsidR="00691B89" w:rsidRPr="00C20757" w:rsidTr="008E577E">
        <w:trPr>
          <w:gridAfter w:val="1"/>
          <w:wAfter w:w="23" w:type="dxa"/>
          <w:trHeight w:val="562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09:30-10:5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1B89" w:rsidRPr="00C20757" w:rsidTr="008E577E">
        <w:trPr>
          <w:gridAfter w:val="1"/>
          <w:wAfter w:w="23" w:type="dxa"/>
          <w:trHeight w:val="562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691B89" w:rsidRPr="00D60520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D60520"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Круглый стол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Тема: «Развитие добровольчества и благотворительности в РФ»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(группа профи)</w:t>
            </w:r>
          </w:p>
        </w:tc>
      </w:tr>
      <w:tr w:rsidR="00691B89" w:rsidRPr="00C20757" w:rsidTr="008E577E">
        <w:trPr>
          <w:gridAfter w:val="1"/>
          <w:wAfter w:w="23" w:type="dxa"/>
          <w:trHeight w:val="562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 w:themeFill="background1"/>
          </w:tcPr>
          <w:p w:rsidR="00691B89" w:rsidRPr="00D60520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D60520"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  <w:t>Круглый стол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смены Технология добра, планы на 2015 год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(обратная связь, впечатления и тд.) 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(начальные группы) </w:t>
            </w:r>
            <w:r w:rsidRPr="00D6052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Сбор отзывов (стена, книга)</w:t>
            </w:r>
          </w:p>
        </w:tc>
      </w:tr>
      <w:tr w:rsidR="00691B89" w:rsidRPr="00C20757" w:rsidTr="008E577E">
        <w:trPr>
          <w:gridAfter w:val="1"/>
          <w:wAfter w:w="23" w:type="dxa"/>
          <w:trHeight w:val="562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</w:t>
            </w: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Подведение итогов смены:</w:t>
            </w:r>
          </w:p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Просмотр роликов соц. рекламы, вручение сертификатов, подарков, фотографирование, прощание, номера от делегаций, напутственные слова гостей, песни. Запуск шаров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11615" w:type="dxa"/>
            <w:gridSpan w:val="15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Обед, свободное время</w:t>
            </w:r>
          </w:p>
        </w:tc>
      </w:tr>
      <w:tr w:rsidR="00691B89" w:rsidRPr="00C20757" w:rsidTr="008E577E">
        <w:trPr>
          <w:gridAfter w:val="1"/>
          <w:wAfter w:w="23" w:type="dxa"/>
          <w:trHeight w:val="385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5" w:type="dxa"/>
            <w:gridSpan w:val="19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молодежи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21:00-00:00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Торжественная церемония закрытия Форума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00:00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ко сну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vMerge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00:30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Отбой</w:t>
            </w:r>
          </w:p>
        </w:tc>
      </w:tr>
      <w:tr w:rsidR="00691B89" w:rsidRPr="00C20757" w:rsidTr="008E577E">
        <w:trPr>
          <w:gridAfter w:val="1"/>
          <w:wAfter w:w="23" w:type="dxa"/>
          <w:trHeight w:val="222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28 июня </w:t>
            </w: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Доброе утро! 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8:00-9:00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Общее построение. Зарядка.</w:t>
            </w:r>
          </w:p>
        </w:tc>
      </w:tr>
      <w:tr w:rsidR="00691B89" w:rsidRPr="00C20757" w:rsidTr="008E577E">
        <w:trPr>
          <w:gridAfter w:val="1"/>
          <w:wAfter w:w="23" w:type="dxa"/>
        </w:trPr>
        <w:tc>
          <w:tcPr>
            <w:tcW w:w="708" w:type="dxa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gridSpan w:val="4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2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9:00-10:00</w:t>
            </w:r>
          </w:p>
        </w:tc>
        <w:tc>
          <w:tcPr>
            <w:tcW w:w="11716" w:type="dxa"/>
            <w:gridSpan w:val="17"/>
            <w:shd w:val="clear" w:color="auto" w:fill="FFFFFF"/>
          </w:tcPr>
          <w:p w:rsidR="00691B89" w:rsidRPr="00C20757" w:rsidRDefault="00691B89" w:rsidP="00691B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07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завтрак, свободное время</w:t>
            </w:r>
          </w:p>
        </w:tc>
      </w:tr>
    </w:tbl>
    <w:p w:rsidR="00C20757" w:rsidRDefault="00C20757" w:rsidP="0075203A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C20757" w:rsidSect="008F3F29">
      <w:headerReference w:type="default" r:id="rId8"/>
      <w:footerReference w:type="default" r:id="rId9"/>
      <w:pgSz w:w="16838" w:h="11906" w:orient="landscape"/>
      <w:pgMar w:top="1701" w:right="1134" w:bottom="85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D9F" w:rsidRDefault="00433D9F" w:rsidP="007E2A62">
      <w:pPr>
        <w:spacing w:after="0" w:line="240" w:lineRule="auto"/>
      </w:pPr>
      <w:r>
        <w:separator/>
      </w:r>
    </w:p>
  </w:endnote>
  <w:endnote w:type="continuationSeparator" w:id="0">
    <w:p w:rsidR="00433D9F" w:rsidRDefault="00433D9F" w:rsidP="007E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A0" w:rsidRDefault="00576FA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91B89">
      <w:rPr>
        <w:noProof/>
      </w:rPr>
      <w:t>24</w:t>
    </w:r>
    <w:r>
      <w:rPr>
        <w:noProof/>
      </w:rPr>
      <w:fldChar w:fldCharType="end"/>
    </w:r>
  </w:p>
  <w:p w:rsidR="00576FA0" w:rsidRDefault="00576F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D9F" w:rsidRDefault="00433D9F" w:rsidP="007E2A62">
      <w:pPr>
        <w:spacing w:after="0" w:line="240" w:lineRule="auto"/>
      </w:pPr>
      <w:r>
        <w:separator/>
      </w:r>
    </w:p>
  </w:footnote>
  <w:footnote w:type="continuationSeparator" w:id="0">
    <w:p w:rsidR="00433D9F" w:rsidRDefault="00433D9F" w:rsidP="007E2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FA0" w:rsidRPr="007E2A62" w:rsidRDefault="00576FA0" w:rsidP="007E2A62">
    <w:pPr>
      <w:pStyle w:val="a3"/>
      <w:jc w:val="center"/>
    </w:pPr>
    <w:r>
      <w:t>Образовательное направление молодежного лагеря ПФО «</w:t>
    </w:r>
    <w:r>
      <w:rPr>
        <w:lang w:val="en-US"/>
      </w:rPr>
      <w:t>i</w:t>
    </w:r>
    <w:r>
      <w:t>Волга» 2013г.</w:t>
    </w:r>
  </w:p>
  <w:p w:rsidR="00576FA0" w:rsidRDefault="00576F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4F4"/>
    <w:multiLevelType w:val="hybridMultilevel"/>
    <w:tmpl w:val="15363940"/>
    <w:lvl w:ilvl="0" w:tplc="DAB27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6AC16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80538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065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A8C91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82AC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CF68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8A8C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3032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701BD"/>
    <w:multiLevelType w:val="hybridMultilevel"/>
    <w:tmpl w:val="DAEAD906"/>
    <w:lvl w:ilvl="0" w:tplc="6C2A01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8F0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0D38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2F14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C373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4491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B417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C6B8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06DB5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26FE3"/>
    <w:multiLevelType w:val="hybridMultilevel"/>
    <w:tmpl w:val="3F0C2C8A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>
    <w:nsid w:val="0EDF25A2"/>
    <w:multiLevelType w:val="hybridMultilevel"/>
    <w:tmpl w:val="1032C366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0FFB468A"/>
    <w:multiLevelType w:val="hybridMultilevel"/>
    <w:tmpl w:val="BB482CA8"/>
    <w:lvl w:ilvl="0" w:tplc="89EA7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E4B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6556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E261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0A52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8E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446F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6EB8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0614D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D5A10"/>
    <w:multiLevelType w:val="hybridMultilevel"/>
    <w:tmpl w:val="7E9A4E24"/>
    <w:lvl w:ilvl="0" w:tplc="A2700F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27723"/>
    <w:multiLevelType w:val="hybridMultilevel"/>
    <w:tmpl w:val="AD68111E"/>
    <w:lvl w:ilvl="0" w:tplc="0890F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4757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329E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6132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031B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67B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24B7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284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DCB66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26AD4"/>
    <w:multiLevelType w:val="hybridMultilevel"/>
    <w:tmpl w:val="3496A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66298"/>
    <w:multiLevelType w:val="hybridMultilevel"/>
    <w:tmpl w:val="3BCA284C"/>
    <w:lvl w:ilvl="0" w:tplc="BB3ED2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588E"/>
    <w:multiLevelType w:val="hybridMultilevel"/>
    <w:tmpl w:val="35321724"/>
    <w:lvl w:ilvl="0" w:tplc="BB3ED21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4D6222"/>
    <w:multiLevelType w:val="hybridMultilevel"/>
    <w:tmpl w:val="1A744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10DDF"/>
    <w:multiLevelType w:val="hybridMultilevel"/>
    <w:tmpl w:val="CDC6B9DC"/>
    <w:lvl w:ilvl="0" w:tplc="0419000F">
      <w:start w:val="1"/>
      <w:numFmt w:val="decimal"/>
      <w:lvlText w:val="%1."/>
      <w:lvlJc w:val="left"/>
      <w:pPr>
        <w:ind w:left="12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B0125"/>
    <w:multiLevelType w:val="hybridMultilevel"/>
    <w:tmpl w:val="49F25910"/>
    <w:lvl w:ilvl="0" w:tplc="BB3ED2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B71EE"/>
    <w:multiLevelType w:val="hybridMultilevel"/>
    <w:tmpl w:val="6854D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441E1"/>
    <w:multiLevelType w:val="hybridMultilevel"/>
    <w:tmpl w:val="3CE460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1034E"/>
    <w:multiLevelType w:val="hybridMultilevel"/>
    <w:tmpl w:val="F67A5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034E"/>
    <w:multiLevelType w:val="hybridMultilevel"/>
    <w:tmpl w:val="E836E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64AA3"/>
    <w:multiLevelType w:val="hybridMultilevel"/>
    <w:tmpl w:val="6EF8B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10EF8"/>
    <w:multiLevelType w:val="hybridMultilevel"/>
    <w:tmpl w:val="C06ED4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15159"/>
    <w:multiLevelType w:val="hybridMultilevel"/>
    <w:tmpl w:val="03926B7A"/>
    <w:lvl w:ilvl="0" w:tplc="BB3ED2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C6F33"/>
    <w:multiLevelType w:val="hybridMultilevel"/>
    <w:tmpl w:val="8CB6A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A5902"/>
    <w:multiLevelType w:val="hybridMultilevel"/>
    <w:tmpl w:val="DAA68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AB25C8"/>
    <w:multiLevelType w:val="hybridMultilevel"/>
    <w:tmpl w:val="3D3220C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58BE4729"/>
    <w:multiLevelType w:val="hybridMultilevel"/>
    <w:tmpl w:val="6726B328"/>
    <w:lvl w:ilvl="0" w:tplc="BB3ED2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C0D7C"/>
    <w:multiLevelType w:val="hybridMultilevel"/>
    <w:tmpl w:val="A822A6CC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>
    <w:nsid w:val="5C4755ED"/>
    <w:multiLevelType w:val="hybridMultilevel"/>
    <w:tmpl w:val="600E8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E1DF0"/>
    <w:multiLevelType w:val="hybridMultilevel"/>
    <w:tmpl w:val="4D02AF7A"/>
    <w:lvl w:ilvl="0" w:tplc="0419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604E5236"/>
    <w:multiLevelType w:val="hybridMultilevel"/>
    <w:tmpl w:val="73C26AFA"/>
    <w:lvl w:ilvl="0" w:tplc="6EFE62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0E69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CD49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4CCA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0B8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0EF0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889D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480C7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20888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153768"/>
    <w:multiLevelType w:val="hybridMultilevel"/>
    <w:tmpl w:val="A650FA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4168D2"/>
    <w:multiLevelType w:val="hybridMultilevel"/>
    <w:tmpl w:val="0B8C5FF8"/>
    <w:lvl w:ilvl="0" w:tplc="BB3ED21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3F06D0"/>
    <w:multiLevelType w:val="hybridMultilevel"/>
    <w:tmpl w:val="1938F9A4"/>
    <w:lvl w:ilvl="0" w:tplc="BB3ED2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B2D2A"/>
    <w:multiLevelType w:val="hybridMultilevel"/>
    <w:tmpl w:val="BE8EF4CE"/>
    <w:lvl w:ilvl="0" w:tplc="BB3ED21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A960DB"/>
    <w:multiLevelType w:val="hybridMultilevel"/>
    <w:tmpl w:val="8B68A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8680A"/>
    <w:multiLevelType w:val="hybridMultilevel"/>
    <w:tmpl w:val="0CFED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36D6A"/>
    <w:multiLevelType w:val="hybridMultilevel"/>
    <w:tmpl w:val="B5AAC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27"/>
  </w:num>
  <w:num w:numId="9">
    <w:abstractNumId w:val="28"/>
  </w:num>
  <w:num w:numId="10">
    <w:abstractNumId w:val="18"/>
  </w:num>
  <w:num w:numId="11">
    <w:abstractNumId w:val="2"/>
  </w:num>
  <w:num w:numId="12">
    <w:abstractNumId w:val="7"/>
  </w:num>
  <w:num w:numId="13">
    <w:abstractNumId w:val="3"/>
  </w:num>
  <w:num w:numId="14">
    <w:abstractNumId w:val="26"/>
  </w:num>
  <w:num w:numId="15">
    <w:abstractNumId w:val="14"/>
  </w:num>
  <w:num w:numId="16">
    <w:abstractNumId w:val="34"/>
  </w:num>
  <w:num w:numId="17">
    <w:abstractNumId w:val="24"/>
  </w:num>
  <w:num w:numId="18">
    <w:abstractNumId w:val="20"/>
  </w:num>
  <w:num w:numId="19">
    <w:abstractNumId w:val="10"/>
  </w:num>
  <w:num w:numId="20">
    <w:abstractNumId w:val="25"/>
  </w:num>
  <w:num w:numId="21">
    <w:abstractNumId w:val="16"/>
  </w:num>
  <w:num w:numId="22">
    <w:abstractNumId w:val="30"/>
  </w:num>
  <w:num w:numId="23">
    <w:abstractNumId w:val="29"/>
  </w:num>
  <w:num w:numId="24">
    <w:abstractNumId w:val="8"/>
  </w:num>
  <w:num w:numId="25">
    <w:abstractNumId w:val="23"/>
  </w:num>
  <w:num w:numId="26">
    <w:abstractNumId w:val="12"/>
  </w:num>
  <w:num w:numId="27">
    <w:abstractNumId w:val="9"/>
  </w:num>
  <w:num w:numId="28">
    <w:abstractNumId w:val="19"/>
  </w:num>
  <w:num w:numId="29">
    <w:abstractNumId w:val="31"/>
  </w:num>
  <w:num w:numId="30">
    <w:abstractNumId w:val="32"/>
  </w:num>
  <w:num w:numId="31">
    <w:abstractNumId w:val="5"/>
  </w:num>
  <w:num w:numId="32">
    <w:abstractNumId w:val="33"/>
  </w:num>
  <w:num w:numId="33">
    <w:abstractNumId w:val="22"/>
  </w:num>
  <w:num w:numId="34">
    <w:abstractNumId w:val="15"/>
  </w:num>
  <w:num w:numId="35">
    <w:abstractNumId w:val="1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62"/>
    <w:rsid w:val="00001843"/>
    <w:rsid w:val="00002886"/>
    <w:rsid w:val="00021FAB"/>
    <w:rsid w:val="000248FE"/>
    <w:rsid w:val="00025226"/>
    <w:rsid w:val="00027FED"/>
    <w:rsid w:val="00030287"/>
    <w:rsid w:val="00030823"/>
    <w:rsid w:val="000315B4"/>
    <w:rsid w:val="00034772"/>
    <w:rsid w:val="0004200E"/>
    <w:rsid w:val="000428E5"/>
    <w:rsid w:val="000436CD"/>
    <w:rsid w:val="0004480B"/>
    <w:rsid w:val="00045457"/>
    <w:rsid w:val="00045B9B"/>
    <w:rsid w:val="00047F59"/>
    <w:rsid w:val="0005131A"/>
    <w:rsid w:val="00051AE8"/>
    <w:rsid w:val="000556D0"/>
    <w:rsid w:val="00056B3A"/>
    <w:rsid w:val="0005704E"/>
    <w:rsid w:val="00060EE1"/>
    <w:rsid w:val="000659BB"/>
    <w:rsid w:val="0007681F"/>
    <w:rsid w:val="00084D21"/>
    <w:rsid w:val="00084E47"/>
    <w:rsid w:val="000872C2"/>
    <w:rsid w:val="00087430"/>
    <w:rsid w:val="000969BF"/>
    <w:rsid w:val="000A0D8E"/>
    <w:rsid w:val="000A26E5"/>
    <w:rsid w:val="000A2C9F"/>
    <w:rsid w:val="000A32EE"/>
    <w:rsid w:val="000A347A"/>
    <w:rsid w:val="000A43A3"/>
    <w:rsid w:val="000A68FB"/>
    <w:rsid w:val="000B0B94"/>
    <w:rsid w:val="000B129E"/>
    <w:rsid w:val="000B1617"/>
    <w:rsid w:val="000B2CD6"/>
    <w:rsid w:val="000B58D1"/>
    <w:rsid w:val="000B72C9"/>
    <w:rsid w:val="000C2BA9"/>
    <w:rsid w:val="000C4DB2"/>
    <w:rsid w:val="000C5A3B"/>
    <w:rsid w:val="000C740A"/>
    <w:rsid w:val="000C7996"/>
    <w:rsid w:val="000D1A42"/>
    <w:rsid w:val="000D366A"/>
    <w:rsid w:val="000D6207"/>
    <w:rsid w:val="000D71CD"/>
    <w:rsid w:val="000D7820"/>
    <w:rsid w:val="000E021E"/>
    <w:rsid w:val="000E267E"/>
    <w:rsid w:val="000E31BE"/>
    <w:rsid w:val="000E451B"/>
    <w:rsid w:val="00100E0F"/>
    <w:rsid w:val="0010288F"/>
    <w:rsid w:val="0010630D"/>
    <w:rsid w:val="00107EA0"/>
    <w:rsid w:val="00113987"/>
    <w:rsid w:val="00114135"/>
    <w:rsid w:val="00117D0E"/>
    <w:rsid w:val="0012029C"/>
    <w:rsid w:val="00122AC4"/>
    <w:rsid w:val="00130A67"/>
    <w:rsid w:val="00130B6E"/>
    <w:rsid w:val="001313B3"/>
    <w:rsid w:val="00133360"/>
    <w:rsid w:val="00135FD4"/>
    <w:rsid w:val="0013797C"/>
    <w:rsid w:val="00137D85"/>
    <w:rsid w:val="00140FC4"/>
    <w:rsid w:val="00140FDC"/>
    <w:rsid w:val="00142FC9"/>
    <w:rsid w:val="001448EE"/>
    <w:rsid w:val="001468E8"/>
    <w:rsid w:val="00147BB2"/>
    <w:rsid w:val="00152A37"/>
    <w:rsid w:val="00153A00"/>
    <w:rsid w:val="00154797"/>
    <w:rsid w:val="0016256F"/>
    <w:rsid w:val="00163195"/>
    <w:rsid w:val="00165D73"/>
    <w:rsid w:val="00166B15"/>
    <w:rsid w:val="00167EF6"/>
    <w:rsid w:val="001744B0"/>
    <w:rsid w:val="00174A14"/>
    <w:rsid w:val="00174F70"/>
    <w:rsid w:val="001765AF"/>
    <w:rsid w:val="00181119"/>
    <w:rsid w:val="00181E00"/>
    <w:rsid w:val="001865A1"/>
    <w:rsid w:val="00190AED"/>
    <w:rsid w:val="00190F22"/>
    <w:rsid w:val="001979F5"/>
    <w:rsid w:val="001A15D6"/>
    <w:rsid w:val="001A17F4"/>
    <w:rsid w:val="001A1FED"/>
    <w:rsid w:val="001A2A9F"/>
    <w:rsid w:val="001A2CF3"/>
    <w:rsid w:val="001A540C"/>
    <w:rsid w:val="001B2950"/>
    <w:rsid w:val="001B2AF1"/>
    <w:rsid w:val="001B2EF9"/>
    <w:rsid w:val="001B5565"/>
    <w:rsid w:val="001B7CAF"/>
    <w:rsid w:val="001C00D7"/>
    <w:rsid w:val="001C12D2"/>
    <w:rsid w:val="001C7F17"/>
    <w:rsid w:val="001D740E"/>
    <w:rsid w:val="001E2D7A"/>
    <w:rsid w:val="001E3E34"/>
    <w:rsid w:val="001E4917"/>
    <w:rsid w:val="001E6F1D"/>
    <w:rsid w:val="001F0AF4"/>
    <w:rsid w:val="001F46C9"/>
    <w:rsid w:val="00200EC7"/>
    <w:rsid w:val="002017FB"/>
    <w:rsid w:val="00207C35"/>
    <w:rsid w:val="0021254A"/>
    <w:rsid w:val="0021772C"/>
    <w:rsid w:val="00220A7A"/>
    <w:rsid w:val="00221CCA"/>
    <w:rsid w:val="002229FE"/>
    <w:rsid w:val="002241AB"/>
    <w:rsid w:val="0024178E"/>
    <w:rsid w:val="00241C4D"/>
    <w:rsid w:val="002424C8"/>
    <w:rsid w:val="002479B0"/>
    <w:rsid w:val="00251F84"/>
    <w:rsid w:val="00252FC2"/>
    <w:rsid w:val="002556BF"/>
    <w:rsid w:val="00257328"/>
    <w:rsid w:val="0025754A"/>
    <w:rsid w:val="0027017C"/>
    <w:rsid w:val="00273E89"/>
    <w:rsid w:val="002770F1"/>
    <w:rsid w:val="00283C7E"/>
    <w:rsid w:val="0028627C"/>
    <w:rsid w:val="00293B20"/>
    <w:rsid w:val="002946B7"/>
    <w:rsid w:val="002955B1"/>
    <w:rsid w:val="002964E8"/>
    <w:rsid w:val="00296CB0"/>
    <w:rsid w:val="002A1E01"/>
    <w:rsid w:val="002A324D"/>
    <w:rsid w:val="002A62CF"/>
    <w:rsid w:val="002A75F9"/>
    <w:rsid w:val="002B352A"/>
    <w:rsid w:val="002B5891"/>
    <w:rsid w:val="002C1819"/>
    <w:rsid w:val="002C75A6"/>
    <w:rsid w:val="002D161A"/>
    <w:rsid w:val="002D5917"/>
    <w:rsid w:val="002E58E7"/>
    <w:rsid w:val="002F0133"/>
    <w:rsid w:val="002F0A87"/>
    <w:rsid w:val="002F37AA"/>
    <w:rsid w:val="002F5782"/>
    <w:rsid w:val="003020B0"/>
    <w:rsid w:val="003023A4"/>
    <w:rsid w:val="00312034"/>
    <w:rsid w:val="00312262"/>
    <w:rsid w:val="00312CE2"/>
    <w:rsid w:val="0031608F"/>
    <w:rsid w:val="00317326"/>
    <w:rsid w:val="00321036"/>
    <w:rsid w:val="00323D92"/>
    <w:rsid w:val="003241E2"/>
    <w:rsid w:val="003271BA"/>
    <w:rsid w:val="00330E54"/>
    <w:rsid w:val="003330E9"/>
    <w:rsid w:val="00334D75"/>
    <w:rsid w:val="00334EB9"/>
    <w:rsid w:val="0033702B"/>
    <w:rsid w:val="00343861"/>
    <w:rsid w:val="00355917"/>
    <w:rsid w:val="003708EB"/>
    <w:rsid w:val="00376996"/>
    <w:rsid w:val="00381C14"/>
    <w:rsid w:val="00385E95"/>
    <w:rsid w:val="003861B1"/>
    <w:rsid w:val="003900C3"/>
    <w:rsid w:val="00390B56"/>
    <w:rsid w:val="00391426"/>
    <w:rsid w:val="00392FA7"/>
    <w:rsid w:val="00394F82"/>
    <w:rsid w:val="00395167"/>
    <w:rsid w:val="0039591C"/>
    <w:rsid w:val="00395F74"/>
    <w:rsid w:val="00397882"/>
    <w:rsid w:val="003A7D92"/>
    <w:rsid w:val="003A7E7C"/>
    <w:rsid w:val="003C1F6D"/>
    <w:rsid w:val="003C2F37"/>
    <w:rsid w:val="003C7CF9"/>
    <w:rsid w:val="003D1197"/>
    <w:rsid w:val="003D63FF"/>
    <w:rsid w:val="003D6CE6"/>
    <w:rsid w:val="003E2B96"/>
    <w:rsid w:val="003E460D"/>
    <w:rsid w:val="003E5BD3"/>
    <w:rsid w:val="003E5D80"/>
    <w:rsid w:val="004015D1"/>
    <w:rsid w:val="00401CC9"/>
    <w:rsid w:val="00402596"/>
    <w:rsid w:val="004049AA"/>
    <w:rsid w:val="0041029C"/>
    <w:rsid w:val="00413432"/>
    <w:rsid w:val="0041377F"/>
    <w:rsid w:val="00416484"/>
    <w:rsid w:val="00416BB5"/>
    <w:rsid w:val="0042411E"/>
    <w:rsid w:val="00427E9D"/>
    <w:rsid w:val="00430FB2"/>
    <w:rsid w:val="00433D9F"/>
    <w:rsid w:val="00435124"/>
    <w:rsid w:val="004378CC"/>
    <w:rsid w:val="00442078"/>
    <w:rsid w:val="00443536"/>
    <w:rsid w:val="00444C58"/>
    <w:rsid w:val="00446D9C"/>
    <w:rsid w:val="00451DD9"/>
    <w:rsid w:val="004523F1"/>
    <w:rsid w:val="00452E3E"/>
    <w:rsid w:val="00460D72"/>
    <w:rsid w:val="00462FFC"/>
    <w:rsid w:val="00463CC5"/>
    <w:rsid w:val="00471B93"/>
    <w:rsid w:val="004729D2"/>
    <w:rsid w:val="00472B60"/>
    <w:rsid w:val="00474C98"/>
    <w:rsid w:val="00485C2C"/>
    <w:rsid w:val="00487361"/>
    <w:rsid w:val="004902ED"/>
    <w:rsid w:val="00491173"/>
    <w:rsid w:val="00491813"/>
    <w:rsid w:val="00494C16"/>
    <w:rsid w:val="00497554"/>
    <w:rsid w:val="004A1322"/>
    <w:rsid w:val="004A620E"/>
    <w:rsid w:val="004A7A59"/>
    <w:rsid w:val="004A7F9D"/>
    <w:rsid w:val="004B100C"/>
    <w:rsid w:val="004B25B1"/>
    <w:rsid w:val="004C43B0"/>
    <w:rsid w:val="004C5460"/>
    <w:rsid w:val="004C666C"/>
    <w:rsid w:val="004D1190"/>
    <w:rsid w:val="004D4E81"/>
    <w:rsid w:val="004D5C6F"/>
    <w:rsid w:val="004D5C82"/>
    <w:rsid w:val="004D5FEB"/>
    <w:rsid w:val="004E2C2B"/>
    <w:rsid w:val="004F1513"/>
    <w:rsid w:val="004F3EA6"/>
    <w:rsid w:val="004F66B1"/>
    <w:rsid w:val="004F67C0"/>
    <w:rsid w:val="004F756F"/>
    <w:rsid w:val="005110DC"/>
    <w:rsid w:val="00512081"/>
    <w:rsid w:val="00517DE0"/>
    <w:rsid w:val="00521513"/>
    <w:rsid w:val="00521DEB"/>
    <w:rsid w:val="00525265"/>
    <w:rsid w:val="005318A6"/>
    <w:rsid w:val="00534753"/>
    <w:rsid w:val="00536A0C"/>
    <w:rsid w:val="00547173"/>
    <w:rsid w:val="005500AE"/>
    <w:rsid w:val="005550C4"/>
    <w:rsid w:val="00564406"/>
    <w:rsid w:val="00565BF2"/>
    <w:rsid w:val="00572D2B"/>
    <w:rsid w:val="0057366D"/>
    <w:rsid w:val="00574203"/>
    <w:rsid w:val="00576FA0"/>
    <w:rsid w:val="005869B1"/>
    <w:rsid w:val="00587027"/>
    <w:rsid w:val="00587D85"/>
    <w:rsid w:val="00590B90"/>
    <w:rsid w:val="00591641"/>
    <w:rsid w:val="005971D0"/>
    <w:rsid w:val="005A0879"/>
    <w:rsid w:val="005A5C84"/>
    <w:rsid w:val="005B2336"/>
    <w:rsid w:val="005B6792"/>
    <w:rsid w:val="005B68A4"/>
    <w:rsid w:val="005B6E61"/>
    <w:rsid w:val="005C264F"/>
    <w:rsid w:val="005C47FD"/>
    <w:rsid w:val="005C65B3"/>
    <w:rsid w:val="005D0667"/>
    <w:rsid w:val="005D3E97"/>
    <w:rsid w:val="005D45BC"/>
    <w:rsid w:val="005D53F6"/>
    <w:rsid w:val="005E2225"/>
    <w:rsid w:val="005E3515"/>
    <w:rsid w:val="005E3EB4"/>
    <w:rsid w:val="005E4BD9"/>
    <w:rsid w:val="005F2C27"/>
    <w:rsid w:val="0060324C"/>
    <w:rsid w:val="00607055"/>
    <w:rsid w:val="00611A4D"/>
    <w:rsid w:val="006143DF"/>
    <w:rsid w:val="00622FB2"/>
    <w:rsid w:val="0063513E"/>
    <w:rsid w:val="006358C4"/>
    <w:rsid w:val="006416CB"/>
    <w:rsid w:val="00642D04"/>
    <w:rsid w:val="00643360"/>
    <w:rsid w:val="00656969"/>
    <w:rsid w:val="00656EDB"/>
    <w:rsid w:val="00657379"/>
    <w:rsid w:val="006632C4"/>
    <w:rsid w:val="00672E61"/>
    <w:rsid w:val="006904BA"/>
    <w:rsid w:val="00691B89"/>
    <w:rsid w:val="00692F9F"/>
    <w:rsid w:val="0069520A"/>
    <w:rsid w:val="00696C95"/>
    <w:rsid w:val="006A5C19"/>
    <w:rsid w:val="006A6DA5"/>
    <w:rsid w:val="006A7D76"/>
    <w:rsid w:val="006B05AC"/>
    <w:rsid w:val="006B552A"/>
    <w:rsid w:val="006B5775"/>
    <w:rsid w:val="006B71E5"/>
    <w:rsid w:val="006C06B4"/>
    <w:rsid w:val="006C19B4"/>
    <w:rsid w:val="006C3FDE"/>
    <w:rsid w:val="006C5667"/>
    <w:rsid w:val="006D25B1"/>
    <w:rsid w:val="006E049B"/>
    <w:rsid w:val="006F66A3"/>
    <w:rsid w:val="007015FB"/>
    <w:rsid w:val="007029B1"/>
    <w:rsid w:val="007071B0"/>
    <w:rsid w:val="007105AC"/>
    <w:rsid w:val="00711C14"/>
    <w:rsid w:val="00714FD3"/>
    <w:rsid w:val="0071579F"/>
    <w:rsid w:val="00716236"/>
    <w:rsid w:val="00721E08"/>
    <w:rsid w:val="00722506"/>
    <w:rsid w:val="00726DB9"/>
    <w:rsid w:val="0073273E"/>
    <w:rsid w:val="00737E9D"/>
    <w:rsid w:val="00741ED9"/>
    <w:rsid w:val="007448A0"/>
    <w:rsid w:val="0074710E"/>
    <w:rsid w:val="00747FB7"/>
    <w:rsid w:val="0075050B"/>
    <w:rsid w:val="00751923"/>
    <w:rsid w:val="0075203A"/>
    <w:rsid w:val="0075572E"/>
    <w:rsid w:val="00763A05"/>
    <w:rsid w:val="00765843"/>
    <w:rsid w:val="0076700F"/>
    <w:rsid w:val="00773C1A"/>
    <w:rsid w:val="00773D40"/>
    <w:rsid w:val="00781A36"/>
    <w:rsid w:val="00784ED4"/>
    <w:rsid w:val="00785A15"/>
    <w:rsid w:val="007A23B1"/>
    <w:rsid w:val="007A2D94"/>
    <w:rsid w:val="007B32C7"/>
    <w:rsid w:val="007B3855"/>
    <w:rsid w:val="007C3074"/>
    <w:rsid w:val="007C5A6C"/>
    <w:rsid w:val="007D60AE"/>
    <w:rsid w:val="007D7194"/>
    <w:rsid w:val="007E0B4F"/>
    <w:rsid w:val="007E2A62"/>
    <w:rsid w:val="007E3778"/>
    <w:rsid w:val="007E3C8F"/>
    <w:rsid w:val="007E3DF0"/>
    <w:rsid w:val="007E4CD5"/>
    <w:rsid w:val="007E6E12"/>
    <w:rsid w:val="007E7793"/>
    <w:rsid w:val="007F0358"/>
    <w:rsid w:val="007F3037"/>
    <w:rsid w:val="007F3656"/>
    <w:rsid w:val="007F3F7C"/>
    <w:rsid w:val="007F6EF7"/>
    <w:rsid w:val="00801C4E"/>
    <w:rsid w:val="00802B9F"/>
    <w:rsid w:val="008121EC"/>
    <w:rsid w:val="008178A0"/>
    <w:rsid w:val="00817D66"/>
    <w:rsid w:val="00825CBB"/>
    <w:rsid w:val="00826D28"/>
    <w:rsid w:val="00833FFD"/>
    <w:rsid w:val="00836550"/>
    <w:rsid w:val="00842E6E"/>
    <w:rsid w:val="008454F1"/>
    <w:rsid w:val="0084562D"/>
    <w:rsid w:val="00847504"/>
    <w:rsid w:val="00854ABA"/>
    <w:rsid w:val="00855468"/>
    <w:rsid w:val="00855CDA"/>
    <w:rsid w:val="0085798C"/>
    <w:rsid w:val="00863ACE"/>
    <w:rsid w:val="00865DE7"/>
    <w:rsid w:val="00871033"/>
    <w:rsid w:val="00872CE0"/>
    <w:rsid w:val="008815C8"/>
    <w:rsid w:val="008846E2"/>
    <w:rsid w:val="00895A96"/>
    <w:rsid w:val="00895BA6"/>
    <w:rsid w:val="008A3CAD"/>
    <w:rsid w:val="008B0F53"/>
    <w:rsid w:val="008B3CE3"/>
    <w:rsid w:val="008B4341"/>
    <w:rsid w:val="008B4849"/>
    <w:rsid w:val="008B6A2C"/>
    <w:rsid w:val="008C1181"/>
    <w:rsid w:val="008C6615"/>
    <w:rsid w:val="008D4C36"/>
    <w:rsid w:val="008D5E7F"/>
    <w:rsid w:val="008E3651"/>
    <w:rsid w:val="008E577E"/>
    <w:rsid w:val="008F3B71"/>
    <w:rsid w:val="008F3F29"/>
    <w:rsid w:val="008F45F6"/>
    <w:rsid w:val="008F7F5E"/>
    <w:rsid w:val="00900154"/>
    <w:rsid w:val="00904CCD"/>
    <w:rsid w:val="00907071"/>
    <w:rsid w:val="00911D32"/>
    <w:rsid w:val="00916469"/>
    <w:rsid w:val="00921A41"/>
    <w:rsid w:val="009262E5"/>
    <w:rsid w:val="00932EEE"/>
    <w:rsid w:val="00933B07"/>
    <w:rsid w:val="0093611E"/>
    <w:rsid w:val="0093671C"/>
    <w:rsid w:val="00940927"/>
    <w:rsid w:val="0094230A"/>
    <w:rsid w:val="0094634F"/>
    <w:rsid w:val="00946727"/>
    <w:rsid w:val="00950E33"/>
    <w:rsid w:val="00955E58"/>
    <w:rsid w:val="00957D69"/>
    <w:rsid w:val="0096068A"/>
    <w:rsid w:val="009629B9"/>
    <w:rsid w:val="00970861"/>
    <w:rsid w:val="009769FA"/>
    <w:rsid w:val="009817C2"/>
    <w:rsid w:val="009835CE"/>
    <w:rsid w:val="00984770"/>
    <w:rsid w:val="00986362"/>
    <w:rsid w:val="00987A0E"/>
    <w:rsid w:val="00991128"/>
    <w:rsid w:val="00994A3B"/>
    <w:rsid w:val="009A0EB8"/>
    <w:rsid w:val="009A3FEA"/>
    <w:rsid w:val="009A4F02"/>
    <w:rsid w:val="009A5CEC"/>
    <w:rsid w:val="009A6B53"/>
    <w:rsid w:val="009A73CE"/>
    <w:rsid w:val="009B3370"/>
    <w:rsid w:val="009C01CA"/>
    <w:rsid w:val="009C1886"/>
    <w:rsid w:val="009C5BAD"/>
    <w:rsid w:val="009C622D"/>
    <w:rsid w:val="009C78AA"/>
    <w:rsid w:val="009D0C5B"/>
    <w:rsid w:val="009D1C17"/>
    <w:rsid w:val="009E0FA1"/>
    <w:rsid w:val="009E2B43"/>
    <w:rsid w:val="009E5BBB"/>
    <w:rsid w:val="009F1D2F"/>
    <w:rsid w:val="009F335B"/>
    <w:rsid w:val="00A0583D"/>
    <w:rsid w:val="00A1364D"/>
    <w:rsid w:val="00A16015"/>
    <w:rsid w:val="00A21387"/>
    <w:rsid w:val="00A2204D"/>
    <w:rsid w:val="00A24B56"/>
    <w:rsid w:val="00A272C9"/>
    <w:rsid w:val="00A4247F"/>
    <w:rsid w:val="00A46E74"/>
    <w:rsid w:val="00A520B2"/>
    <w:rsid w:val="00A563E3"/>
    <w:rsid w:val="00A567E7"/>
    <w:rsid w:val="00A56B80"/>
    <w:rsid w:val="00A63F97"/>
    <w:rsid w:val="00A64004"/>
    <w:rsid w:val="00A734CE"/>
    <w:rsid w:val="00A74EFC"/>
    <w:rsid w:val="00A75B89"/>
    <w:rsid w:val="00A76A84"/>
    <w:rsid w:val="00A846B0"/>
    <w:rsid w:val="00A85A88"/>
    <w:rsid w:val="00A90FF4"/>
    <w:rsid w:val="00A9658E"/>
    <w:rsid w:val="00AA08C2"/>
    <w:rsid w:val="00AA23F1"/>
    <w:rsid w:val="00AA6ACD"/>
    <w:rsid w:val="00AB1C4D"/>
    <w:rsid w:val="00AB2A81"/>
    <w:rsid w:val="00AB4364"/>
    <w:rsid w:val="00AB4431"/>
    <w:rsid w:val="00AB4BB8"/>
    <w:rsid w:val="00AC2A7C"/>
    <w:rsid w:val="00AC40EB"/>
    <w:rsid w:val="00AC43B9"/>
    <w:rsid w:val="00AD52EA"/>
    <w:rsid w:val="00AD5ACD"/>
    <w:rsid w:val="00AE21B9"/>
    <w:rsid w:val="00AE7B00"/>
    <w:rsid w:val="00AF2966"/>
    <w:rsid w:val="00AF390A"/>
    <w:rsid w:val="00B055C8"/>
    <w:rsid w:val="00B110FF"/>
    <w:rsid w:val="00B1125E"/>
    <w:rsid w:val="00B123CC"/>
    <w:rsid w:val="00B154F5"/>
    <w:rsid w:val="00B16569"/>
    <w:rsid w:val="00B216BB"/>
    <w:rsid w:val="00B23DD9"/>
    <w:rsid w:val="00B3450A"/>
    <w:rsid w:val="00B36F65"/>
    <w:rsid w:val="00B40C26"/>
    <w:rsid w:val="00B42D91"/>
    <w:rsid w:val="00B434FF"/>
    <w:rsid w:val="00B45774"/>
    <w:rsid w:val="00B4775F"/>
    <w:rsid w:val="00B515ED"/>
    <w:rsid w:val="00B5316F"/>
    <w:rsid w:val="00B534AA"/>
    <w:rsid w:val="00B54112"/>
    <w:rsid w:val="00B577D3"/>
    <w:rsid w:val="00B659EF"/>
    <w:rsid w:val="00B66E0B"/>
    <w:rsid w:val="00B70879"/>
    <w:rsid w:val="00B729CF"/>
    <w:rsid w:val="00B73234"/>
    <w:rsid w:val="00B800B7"/>
    <w:rsid w:val="00B82AE2"/>
    <w:rsid w:val="00B92288"/>
    <w:rsid w:val="00B92913"/>
    <w:rsid w:val="00B93C3A"/>
    <w:rsid w:val="00B94C05"/>
    <w:rsid w:val="00BA0687"/>
    <w:rsid w:val="00BA4398"/>
    <w:rsid w:val="00BA5CBC"/>
    <w:rsid w:val="00BA75EA"/>
    <w:rsid w:val="00BA7801"/>
    <w:rsid w:val="00BA7BAF"/>
    <w:rsid w:val="00BB530F"/>
    <w:rsid w:val="00BC3FB1"/>
    <w:rsid w:val="00BC5F41"/>
    <w:rsid w:val="00BD2301"/>
    <w:rsid w:val="00BD2A09"/>
    <w:rsid w:val="00BE03D5"/>
    <w:rsid w:val="00BE29C0"/>
    <w:rsid w:val="00BE3A50"/>
    <w:rsid w:val="00BE5F57"/>
    <w:rsid w:val="00BF0924"/>
    <w:rsid w:val="00BF3098"/>
    <w:rsid w:val="00BF37D5"/>
    <w:rsid w:val="00BF7135"/>
    <w:rsid w:val="00C04E96"/>
    <w:rsid w:val="00C0799B"/>
    <w:rsid w:val="00C13349"/>
    <w:rsid w:val="00C14124"/>
    <w:rsid w:val="00C20757"/>
    <w:rsid w:val="00C21135"/>
    <w:rsid w:val="00C24556"/>
    <w:rsid w:val="00C26573"/>
    <w:rsid w:val="00C26F7B"/>
    <w:rsid w:val="00C2746F"/>
    <w:rsid w:val="00C31820"/>
    <w:rsid w:val="00C31921"/>
    <w:rsid w:val="00C33167"/>
    <w:rsid w:val="00C33CA0"/>
    <w:rsid w:val="00C34D6F"/>
    <w:rsid w:val="00C3519C"/>
    <w:rsid w:val="00C411C8"/>
    <w:rsid w:val="00C41B8F"/>
    <w:rsid w:val="00C42243"/>
    <w:rsid w:val="00C45A97"/>
    <w:rsid w:val="00C47CF2"/>
    <w:rsid w:val="00C510CC"/>
    <w:rsid w:val="00C5291E"/>
    <w:rsid w:val="00C53AD9"/>
    <w:rsid w:val="00C6370B"/>
    <w:rsid w:val="00C65E2D"/>
    <w:rsid w:val="00C66A00"/>
    <w:rsid w:val="00C670AA"/>
    <w:rsid w:val="00C74EA5"/>
    <w:rsid w:val="00C805D0"/>
    <w:rsid w:val="00C86B01"/>
    <w:rsid w:val="00C86B71"/>
    <w:rsid w:val="00C92EF2"/>
    <w:rsid w:val="00C953F4"/>
    <w:rsid w:val="00CA132F"/>
    <w:rsid w:val="00CA3455"/>
    <w:rsid w:val="00CA7C2A"/>
    <w:rsid w:val="00CB18D2"/>
    <w:rsid w:val="00CB6793"/>
    <w:rsid w:val="00CC07C8"/>
    <w:rsid w:val="00CC42B9"/>
    <w:rsid w:val="00CC6DE8"/>
    <w:rsid w:val="00CD5C99"/>
    <w:rsid w:val="00CE0D1B"/>
    <w:rsid w:val="00CE1EF9"/>
    <w:rsid w:val="00CE7B66"/>
    <w:rsid w:val="00CF0B16"/>
    <w:rsid w:val="00D003C5"/>
    <w:rsid w:val="00D01593"/>
    <w:rsid w:val="00D02377"/>
    <w:rsid w:val="00D02C34"/>
    <w:rsid w:val="00D042A1"/>
    <w:rsid w:val="00D0682B"/>
    <w:rsid w:val="00D1040A"/>
    <w:rsid w:val="00D11DA0"/>
    <w:rsid w:val="00D13371"/>
    <w:rsid w:val="00D1784E"/>
    <w:rsid w:val="00D2499A"/>
    <w:rsid w:val="00D25D5B"/>
    <w:rsid w:val="00D320F7"/>
    <w:rsid w:val="00D33862"/>
    <w:rsid w:val="00D46518"/>
    <w:rsid w:val="00D4667F"/>
    <w:rsid w:val="00D52535"/>
    <w:rsid w:val="00D60520"/>
    <w:rsid w:val="00D66E7F"/>
    <w:rsid w:val="00D6790C"/>
    <w:rsid w:val="00D67DD9"/>
    <w:rsid w:val="00D87C58"/>
    <w:rsid w:val="00D97F73"/>
    <w:rsid w:val="00DA1811"/>
    <w:rsid w:val="00DA3D2D"/>
    <w:rsid w:val="00DA5FDE"/>
    <w:rsid w:val="00DA7369"/>
    <w:rsid w:val="00DA79F7"/>
    <w:rsid w:val="00DA7D41"/>
    <w:rsid w:val="00DB072A"/>
    <w:rsid w:val="00DC13BB"/>
    <w:rsid w:val="00DC3628"/>
    <w:rsid w:val="00DC778C"/>
    <w:rsid w:val="00DD06FC"/>
    <w:rsid w:val="00DD0B4A"/>
    <w:rsid w:val="00DD41E8"/>
    <w:rsid w:val="00DD512E"/>
    <w:rsid w:val="00DD7385"/>
    <w:rsid w:val="00DE30F6"/>
    <w:rsid w:val="00DE36F8"/>
    <w:rsid w:val="00DE66BE"/>
    <w:rsid w:val="00DE7282"/>
    <w:rsid w:val="00DE7917"/>
    <w:rsid w:val="00DF67EB"/>
    <w:rsid w:val="00E0297F"/>
    <w:rsid w:val="00E02F54"/>
    <w:rsid w:val="00E04506"/>
    <w:rsid w:val="00E078E1"/>
    <w:rsid w:val="00E10057"/>
    <w:rsid w:val="00E105FD"/>
    <w:rsid w:val="00E168A2"/>
    <w:rsid w:val="00E16D5C"/>
    <w:rsid w:val="00E1799B"/>
    <w:rsid w:val="00E21ACF"/>
    <w:rsid w:val="00E2364F"/>
    <w:rsid w:val="00E242E1"/>
    <w:rsid w:val="00E2681A"/>
    <w:rsid w:val="00E321BE"/>
    <w:rsid w:val="00E33238"/>
    <w:rsid w:val="00E34EAD"/>
    <w:rsid w:val="00E375D2"/>
    <w:rsid w:val="00E41854"/>
    <w:rsid w:val="00E44513"/>
    <w:rsid w:val="00E44845"/>
    <w:rsid w:val="00E4767A"/>
    <w:rsid w:val="00E51D66"/>
    <w:rsid w:val="00E5277E"/>
    <w:rsid w:val="00E53D24"/>
    <w:rsid w:val="00E55D2A"/>
    <w:rsid w:val="00E56C7C"/>
    <w:rsid w:val="00E66533"/>
    <w:rsid w:val="00E712D7"/>
    <w:rsid w:val="00E7289C"/>
    <w:rsid w:val="00E74EBB"/>
    <w:rsid w:val="00E767A4"/>
    <w:rsid w:val="00E76CC6"/>
    <w:rsid w:val="00E76F01"/>
    <w:rsid w:val="00E77C11"/>
    <w:rsid w:val="00E80238"/>
    <w:rsid w:val="00E82E64"/>
    <w:rsid w:val="00E83ECC"/>
    <w:rsid w:val="00E84319"/>
    <w:rsid w:val="00E91E37"/>
    <w:rsid w:val="00E94D38"/>
    <w:rsid w:val="00E964C2"/>
    <w:rsid w:val="00E97953"/>
    <w:rsid w:val="00EA1A38"/>
    <w:rsid w:val="00EB1A56"/>
    <w:rsid w:val="00EB1C1F"/>
    <w:rsid w:val="00EB341E"/>
    <w:rsid w:val="00EB3D62"/>
    <w:rsid w:val="00EB4950"/>
    <w:rsid w:val="00EB7B14"/>
    <w:rsid w:val="00EC224E"/>
    <w:rsid w:val="00EC6C43"/>
    <w:rsid w:val="00ED415E"/>
    <w:rsid w:val="00ED516A"/>
    <w:rsid w:val="00EE0524"/>
    <w:rsid w:val="00EE3242"/>
    <w:rsid w:val="00EE3BF2"/>
    <w:rsid w:val="00EE436F"/>
    <w:rsid w:val="00EE4F27"/>
    <w:rsid w:val="00EE5EE4"/>
    <w:rsid w:val="00EF5995"/>
    <w:rsid w:val="00F03082"/>
    <w:rsid w:val="00F04868"/>
    <w:rsid w:val="00F10110"/>
    <w:rsid w:val="00F103C3"/>
    <w:rsid w:val="00F248DD"/>
    <w:rsid w:val="00F259F0"/>
    <w:rsid w:val="00F260C8"/>
    <w:rsid w:val="00F30BC2"/>
    <w:rsid w:val="00F41C15"/>
    <w:rsid w:val="00F4594A"/>
    <w:rsid w:val="00F4665A"/>
    <w:rsid w:val="00F47857"/>
    <w:rsid w:val="00F53B73"/>
    <w:rsid w:val="00F5462A"/>
    <w:rsid w:val="00F561B4"/>
    <w:rsid w:val="00F573F3"/>
    <w:rsid w:val="00F60574"/>
    <w:rsid w:val="00F624F3"/>
    <w:rsid w:val="00F63677"/>
    <w:rsid w:val="00F64311"/>
    <w:rsid w:val="00F67A72"/>
    <w:rsid w:val="00F710BB"/>
    <w:rsid w:val="00F72D6E"/>
    <w:rsid w:val="00F73DB0"/>
    <w:rsid w:val="00F7607C"/>
    <w:rsid w:val="00F76FC4"/>
    <w:rsid w:val="00F82FAF"/>
    <w:rsid w:val="00F93374"/>
    <w:rsid w:val="00F94A7A"/>
    <w:rsid w:val="00FA1223"/>
    <w:rsid w:val="00FA4225"/>
    <w:rsid w:val="00FA5CDD"/>
    <w:rsid w:val="00FB0F19"/>
    <w:rsid w:val="00FB579E"/>
    <w:rsid w:val="00FC29F9"/>
    <w:rsid w:val="00FC6C94"/>
    <w:rsid w:val="00FD3F8B"/>
    <w:rsid w:val="00FD51B6"/>
    <w:rsid w:val="00FE1DE1"/>
    <w:rsid w:val="00FF0CB5"/>
    <w:rsid w:val="00FF15FE"/>
    <w:rsid w:val="00FF2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C0D83A-A564-4FFC-80C6-B29DBA79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E2A62"/>
    <w:rPr>
      <w:rFonts w:cs="Times New Roman"/>
    </w:rPr>
  </w:style>
  <w:style w:type="paragraph" w:styleId="a5">
    <w:name w:val="footer"/>
    <w:basedOn w:val="a"/>
    <w:link w:val="a6"/>
    <w:uiPriority w:val="99"/>
    <w:rsid w:val="007E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E2A6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E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E2A6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2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B4BB8"/>
    <w:pPr>
      <w:ind w:left="720"/>
      <w:contextualSpacing/>
    </w:pPr>
  </w:style>
  <w:style w:type="character" w:customStyle="1" w:styleId="apple-converted-space">
    <w:name w:val="apple-converted-space"/>
    <w:basedOn w:val="a0"/>
    <w:rsid w:val="0024178E"/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AD52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20757"/>
    <w:rPr>
      <w:strike w:val="0"/>
      <w:dstrike w:val="0"/>
      <w:color w:val="2B587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8078D-6253-40B3-866F-00FADFC3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5289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Екатерина Федореева</cp:lastModifiedBy>
  <cp:revision>2</cp:revision>
  <dcterms:created xsi:type="dcterms:W3CDTF">2014-07-10T21:25:00Z</dcterms:created>
  <dcterms:modified xsi:type="dcterms:W3CDTF">2014-07-10T21:25:00Z</dcterms:modified>
</cp:coreProperties>
</file>